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9"/>
        <w:gridCol w:w="4351"/>
        <w:gridCol w:w="3181"/>
      </w:tblGrid>
      <w:tr>
        <w:trPr>
          <w:trHeight w:val="530" w:hRule="atLeast"/>
        </w:trPr>
        <w:tc>
          <w:tcPr>
            <w:tcW w:w="3329" w:type="dxa"/>
            <w:vMerge w:val="restart"/>
            <w:tcBorders>
              <w:bottom w:val="single" w:sz="12" w:space="0" w:color="000000"/>
            </w:tcBorders>
          </w:tcPr>
          <w:p>
            <w:pPr>
              <w:pStyle w:val="TableParagraph"/>
              <w:spacing w:before="9"/>
              <w:rPr>
                <w:rFonts w:ascii="Times New Roman"/>
                <w:sz w:val="3"/>
              </w:rPr>
            </w:pPr>
          </w:p>
          <w:p>
            <w:pPr>
              <w:pStyle w:val="TableParagraph"/>
              <w:ind w:left="289"/>
              <w:rPr>
                <w:rFonts w:ascii="Times New Roman"/>
                <w:sz w:val="20"/>
              </w:rPr>
            </w:pPr>
            <w:r>
              <w:rPr>
                <w:rFonts w:ascii="Times New Roman"/>
                <w:sz w:val="20"/>
              </w:rPr>
              <w:drawing>
                <wp:inline distT="0" distB="0" distL="0" distR="0">
                  <wp:extent cx="909446" cy="90944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09446" cy="909447"/>
                          </a:xfrm>
                          <a:prstGeom prst="rect">
                            <a:avLst/>
                          </a:prstGeom>
                        </pic:spPr>
                      </pic:pic>
                    </a:graphicData>
                  </a:graphic>
                </wp:inline>
              </w:drawing>
            </w:r>
            <w:r>
              <w:rPr>
                <w:rFonts w:ascii="Times New Roman"/>
                <w:sz w:val="20"/>
              </w:rPr>
            </w:r>
          </w:p>
        </w:tc>
        <w:tc>
          <w:tcPr>
            <w:tcW w:w="4351" w:type="dxa"/>
          </w:tcPr>
          <w:p>
            <w:pPr>
              <w:pStyle w:val="TableParagraph"/>
              <w:spacing w:line="348" w:lineRule="exact"/>
              <w:ind w:left="901" w:right="1049"/>
              <w:jc w:val="center"/>
              <w:rPr>
                <w:b/>
                <w:sz w:val="32"/>
              </w:rPr>
            </w:pPr>
            <w:r>
              <w:rPr>
                <w:b/>
                <w:sz w:val="32"/>
              </w:rPr>
              <w:t>Town of Porter</w:t>
            </w:r>
          </w:p>
        </w:tc>
        <w:tc>
          <w:tcPr>
            <w:tcW w:w="3181" w:type="dxa"/>
          </w:tcPr>
          <w:p>
            <w:pPr>
              <w:pStyle w:val="TableParagraph"/>
              <w:spacing w:before="128"/>
              <w:ind w:left="1070" w:right="284"/>
              <w:jc w:val="center"/>
              <w:rPr>
                <w:rFonts w:ascii="Arial Rounded MT Bold"/>
                <w:sz w:val="16"/>
              </w:rPr>
            </w:pPr>
            <w:r>
              <w:rPr>
                <w:rFonts w:ascii="Arial Rounded MT Bold"/>
                <w:sz w:val="16"/>
              </w:rPr>
              <w:t>3265 Creek Road</w:t>
            </w:r>
          </w:p>
          <w:p>
            <w:pPr>
              <w:pStyle w:val="TableParagraph"/>
              <w:spacing w:line="163" w:lineRule="exact" w:before="34"/>
              <w:ind w:left="1070" w:right="287"/>
              <w:jc w:val="center"/>
              <w:rPr>
                <w:rFonts w:ascii="Arial Rounded MT Bold"/>
                <w:sz w:val="16"/>
              </w:rPr>
            </w:pPr>
            <w:r>
              <w:rPr>
                <w:rFonts w:ascii="Arial Rounded MT Bold"/>
                <w:sz w:val="16"/>
              </w:rPr>
              <w:t>Youngstown, NY 14174</w:t>
            </w:r>
          </w:p>
        </w:tc>
      </w:tr>
      <w:tr>
        <w:trPr>
          <w:trHeight w:val="338" w:hRule="atLeast"/>
        </w:trPr>
        <w:tc>
          <w:tcPr>
            <w:tcW w:w="3329" w:type="dxa"/>
            <w:vMerge/>
            <w:tcBorders>
              <w:top w:val="nil"/>
              <w:bottom w:val="single" w:sz="12" w:space="0" w:color="000000"/>
            </w:tcBorders>
          </w:tcPr>
          <w:p>
            <w:pPr>
              <w:rPr>
                <w:sz w:val="2"/>
                <w:szCs w:val="2"/>
              </w:rPr>
            </w:pPr>
          </w:p>
        </w:tc>
        <w:tc>
          <w:tcPr>
            <w:tcW w:w="4351" w:type="dxa"/>
          </w:tcPr>
          <w:p>
            <w:pPr>
              <w:pStyle w:val="TableParagraph"/>
              <w:spacing w:line="248" w:lineRule="exact"/>
              <w:ind w:left="902" w:right="1049"/>
              <w:jc w:val="center"/>
              <w:rPr>
                <w:b/>
                <w:sz w:val="24"/>
              </w:rPr>
            </w:pPr>
            <w:r>
              <w:rPr>
                <w:b/>
                <w:sz w:val="24"/>
              </w:rPr>
              <w:t>Town Board Meeting</w:t>
            </w:r>
          </w:p>
        </w:tc>
        <w:tc>
          <w:tcPr>
            <w:tcW w:w="3181" w:type="dxa"/>
          </w:tcPr>
          <w:p>
            <w:pPr>
              <w:pStyle w:val="TableParagraph"/>
              <w:spacing w:before="46"/>
              <w:ind w:left="1286"/>
              <w:rPr>
                <w:rFonts w:ascii="Arial Rounded MT Bold"/>
                <w:sz w:val="16"/>
              </w:rPr>
            </w:pPr>
            <w:r>
              <w:rPr>
                <w:rFonts w:ascii="Arial Rounded MT Bold"/>
                <w:color w:val="0000FF"/>
                <w:sz w:val="16"/>
              </w:rPr>
              <w:t>TownofPorter.Net</w:t>
            </w:r>
          </w:p>
        </w:tc>
      </w:tr>
      <w:tr>
        <w:trPr>
          <w:trHeight w:val="720" w:hRule="atLeast"/>
        </w:trPr>
        <w:tc>
          <w:tcPr>
            <w:tcW w:w="3329" w:type="dxa"/>
            <w:vMerge/>
            <w:tcBorders>
              <w:top w:val="nil"/>
              <w:bottom w:val="single" w:sz="12" w:space="0" w:color="000000"/>
            </w:tcBorders>
          </w:tcPr>
          <w:p>
            <w:pPr>
              <w:rPr>
                <w:sz w:val="2"/>
                <w:szCs w:val="2"/>
              </w:rPr>
            </w:pPr>
          </w:p>
        </w:tc>
        <w:tc>
          <w:tcPr>
            <w:tcW w:w="4351" w:type="dxa"/>
            <w:tcBorders>
              <w:bottom w:val="single" w:sz="12" w:space="0" w:color="000000"/>
            </w:tcBorders>
          </w:tcPr>
          <w:p>
            <w:pPr>
              <w:pStyle w:val="TableParagraph"/>
              <w:spacing w:before="64"/>
              <w:ind w:left="902" w:right="1048"/>
              <w:jc w:val="center"/>
              <w:rPr>
                <w:b/>
                <w:sz w:val="24"/>
              </w:rPr>
            </w:pPr>
            <w:r>
              <w:rPr>
                <w:b/>
                <w:sz w:val="24"/>
              </w:rPr>
              <w:t>~ Minutes ~</w:t>
            </w:r>
          </w:p>
        </w:tc>
        <w:tc>
          <w:tcPr>
            <w:tcW w:w="3181" w:type="dxa"/>
            <w:tcBorders>
              <w:bottom w:val="single" w:sz="12" w:space="0" w:color="000000"/>
            </w:tcBorders>
          </w:tcPr>
          <w:p>
            <w:pPr>
              <w:pStyle w:val="TableParagraph"/>
              <w:spacing w:line="261" w:lineRule="auto" w:before="138"/>
              <w:ind w:left="1453" w:right="667" w:firstLine="4"/>
              <w:rPr>
                <w:rFonts w:ascii="Arial Rounded MT Bold"/>
                <w:sz w:val="16"/>
              </w:rPr>
            </w:pPr>
            <w:r>
              <w:rPr>
                <w:rFonts w:ascii="Arial Rounded MT Bold"/>
                <w:sz w:val="16"/>
              </w:rPr>
              <w:t>Kara Hibbard 716-745-3730</w:t>
            </w:r>
          </w:p>
        </w:tc>
      </w:tr>
      <w:tr>
        <w:trPr>
          <w:trHeight w:val="390" w:hRule="atLeast"/>
        </w:trPr>
        <w:tc>
          <w:tcPr>
            <w:tcW w:w="3329" w:type="dxa"/>
            <w:tcBorders>
              <w:top w:val="single" w:sz="12" w:space="0" w:color="000000"/>
              <w:bottom w:val="single" w:sz="12" w:space="0" w:color="000000"/>
            </w:tcBorders>
          </w:tcPr>
          <w:p>
            <w:pPr>
              <w:pStyle w:val="TableParagraph"/>
              <w:spacing w:before="70"/>
              <w:ind w:left="28"/>
              <w:rPr>
                <w:rFonts w:ascii="Arial Rounded MT Bold"/>
                <w:sz w:val="20"/>
              </w:rPr>
            </w:pPr>
            <w:r>
              <w:rPr>
                <w:rFonts w:ascii="Arial Rounded MT Bold"/>
                <w:sz w:val="20"/>
              </w:rPr>
              <w:t>Tuesday, August 9, 2022</w:t>
            </w:r>
          </w:p>
        </w:tc>
        <w:tc>
          <w:tcPr>
            <w:tcW w:w="4351" w:type="dxa"/>
            <w:tcBorders>
              <w:top w:val="single" w:sz="12" w:space="0" w:color="000000"/>
              <w:bottom w:val="single" w:sz="12" w:space="0" w:color="000000"/>
            </w:tcBorders>
          </w:tcPr>
          <w:p>
            <w:pPr>
              <w:pStyle w:val="TableParagraph"/>
              <w:spacing w:before="70"/>
              <w:ind w:left="900" w:right="1049"/>
              <w:jc w:val="center"/>
              <w:rPr>
                <w:rFonts w:ascii="Arial Rounded MT Bold"/>
                <w:sz w:val="20"/>
              </w:rPr>
            </w:pPr>
            <w:r>
              <w:rPr>
                <w:rFonts w:ascii="Arial Rounded MT Bold"/>
                <w:sz w:val="20"/>
              </w:rPr>
              <w:t>7:00 PM</w:t>
            </w:r>
          </w:p>
        </w:tc>
        <w:tc>
          <w:tcPr>
            <w:tcW w:w="3181" w:type="dxa"/>
            <w:tcBorders>
              <w:top w:val="single" w:sz="12" w:space="0" w:color="000000"/>
              <w:bottom w:val="single" w:sz="12" w:space="0" w:color="000000"/>
            </w:tcBorders>
          </w:tcPr>
          <w:p>
            <w:pPr>
              <w:pStyle w:val="TableParagraph"/>
              <w:spacing w:before="70"/>
              <w:ind w:left="1067"/>
              <w:rPr>
                <w:rFonts w:ascii="Arial Rounded MT Bold"/>
                <w:sz w:val="20"/>
              </w:rPr>
            </w:pPr>
            <w:r>
              <w:rPr>
                <w:rFonts w:ascii="Arial Rounded MT Bold"/>
                <w:sz w:val="20"/>
              </w:rPr>
              <w:t>Town Hall Auditorium</w:t>
            </w:r>
          </w:p>
        </w:tc>
      </w:tr>
    </w:tbl>
    <w:p>
      <w:pPr>
        <w:pStyle w:val="BodyText"/>
        <w:rPr>
          <w:sz w:val="20"/>
        </w:rPr>
      </w:pPr>
    </w:p>
    <w:p>
      <w:pPr>
        <w:pStyle w:val="Heading3"/>
        <w:numPr>
          <w:ilvl w:val="0"/>
          <w:numId w:val="1"/>
        </w:numPr>
        <w:tabs>
          <w:tab w:pos="860" w:val="left" w:leader="none"/>
          <w:tab w:pos="861" w:val="left" w:leader="none"/>
        </w:tabs>
        <w:spacing w:line="240" w:lineRule="auto" w:before="216" w:after="0"/>
        <w:ind w:left="860" w:right="0" w:hanging="721"/>
        <w:jc w:val="left"/>
      </w:pPr>
      <w:r>
        <w:rPr/>
        <w:t>Call to</w:t>
      </w:r>
      <w:r>
        <w:rPr>
          <w:spacing w:val="-3"/>
        </w:rPr>
        <w:t> </w:t>
      </w:r>
      <w:r>
        <w:rPr/>
        <w:t>Order</w:t>
      </w:r>
    </w:p>
    <w:p>
      <w:pPr>
        <w:pStyle w:val="BodyText"/>
        <w:spacing w:before="3"/>
        <w:rPr>
          <w:rFonts w:ascii="Arial"/>
          <w:b/>
          <w:sz w:val="25"/>
        </w:rPr>
      </w:pPr>
    </w:p>
    <w:tbl>
      <w:tblPr>
        <w:tblW w:w="0" w:type="auto"/>
        <w:jc w:val="left"/>
        <w:tblInd w:w="1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4"/>
        <w:gridCol w:w="1851"/>
        <w:gridCol w:w="2904"/>
        <w:gridCol w:w="1097"/>
        <w:gridCol w:w="1111"/>
      </w:tblGrid>
      <w:tr>
        <w:trPr>
          <w:trHeight w:val="229" w:hRule="atLeast"/>
        </w:trPr>
        <w:tc>
          <w:tcPr>
            <w:tcW w:w="2134" w:type="dxa"/>
            <w:tcBorders>
              <w:bottom w:val="single" w:sz="8" w:space="0" w:color="C0C0C0"/>
              <w:right w:val="single" w:sz="8" w:space="0" w:color="C0C0C0"/>
            </w:tcBorders>
            <w:shd w:val="clear" w:color="auto" w:fill="E6E6E6"/>
          </w:tcPr>
          <w:p>
            <w:pPr>
              <w:pStyle w:val="TableParagraph"/>
              <w:spacing w:line="210" w:lineRule="exact"/>
              <w:ind w:left="107"/>
              <w:rPr>
                <w:b/>
                <w:sz w:val="20"/>
              </w:rPr>
            </w:pPr>
            <w:r>
              <w:rPr>
                <w:b/>
                <w:sz w:val="20"/>
              </w:rPr>
              <w:t>Attendee Name</w:t>
            </w:r>
          </w:p>
        </w:tc>
        <w:tc>
          <w:tcPr>
            <w:tcW w:w="1851" w:type="dxa"/>
            <w:tcBorders>
              <w:left w:val="single" w:sz="8" w:space="0" w:color="C0C0C0"/>
              <w:bottom w:val="single" w:sz="8" w:space="0" w:color="C0C0C0"/>
              <w:right w:val="single" w:sz="8" w:space="0" w:color="C0C0C0"/>
            </w:tcBorders>
            <w:shd w:val="clear" w:color="auto" w:fill="E6E6E6"/>
          </w:tcPr>
          <w:p>
            <w:pPr>
              <w:pStyle w:val="TableParagraph"/>
              <w:spacing w:line="210" w:lineRule="exact"/>
              <w:ind w:left="314"/>
              <w:rPr>
                <w:b/>
                <w:sz w:val="20"/>
              </w:rPr>
            </w:pPr>
            <w:r>
              <w:rPr>
                <w:b/>
                <w:sz w:val="20"/>
              </w:rPr>
              <w:t>Organization</w:t>
            </w:r>
          </w:p>
        </w:tc>
        <w:tc>
          <w:tcPr>
            <w:tcW w:w="2904" w:type="dxa"/>
            <w:tcBorders>
              <w:left w:val="single" w:sz="8" w:space="0" w:color="C0C0C0"/>
              <w:bottom w:val="single" w:sz="8" w:space="0" w:color="C0C0C0"/>
              <w:right w:val="single" w:sz="8" w:space="0" w:color="C0C0C0"/>
            </w:tcBorders>
            <w:shd w:val="clear" w:color="auto" w:fill="E6E6E6"/>
          </w:tcPr>
          <w:p>
            <w:pPr>
              <w:pStyle w:val="TableParagraph"/>
              <w:spacing w:line="210" w:lineRule="exact"/>
              <w:ind w:left="1224" w:right="1208"/>
              <w:jc w:val="center"/>
              <w:rPr>
                <w:b/>
                <w:sz w:val="20"/>
              </w:rPr>
            </w:pPr>
            <w:r>
              <w:rPr>
                <w:b/>
                <w:sz w:val="20"/>
              </w:rPr>
              <w:t>Title</w:t>
            </w:r>
          </w:p>
        </w:tc>
        <w:tc>
          <w:tcPr>
            <w:tcW w:w="1097" w:type="dxa"/>
            <w:tcBorders>
              <w:left w:val="single" w:sz="8" w:space="0" w:color="C0C0C0"/>
              <w:bottom w:val="single" w:sz="8" w:space="0" w:color="C0C0C0"/>
              <w:right w:val="single" w:sz="8" w:space="0" w:color="C0C0C0"/>
            </w:tcBorders>
            <w:shd w:val="clear" w:color="auto" w:fill="E6E6E6"/>
          </w:tcPr>
          <w:p>
            <w:pPr>
              <w:pStyle w:val="TableParagraph"/>
              <w:spacing w:line="210" w:lineRule="exact"/>
              <w:ind w:left="241"/>
              <w:rPr>
                <w:b/>
                <w:sz w:val="20"/>
              </w:rPr>
            </w:pPr>
            <w:r>
              <w:rPr>
                <w:b/>
                <w:sz w:val="20"/>
              </w:rPr>
              <w:t>Status</w:t>
            </w:r>
          </w:p>
        </w:tc>
        <w:tc>
          <w:tcPr>
            <w:tcW w:w="1111" w:type="dxa"/>
            <w:tcBorders>
              <w:left w:val="single" w:sz="8" w:space="0" w:color="C0C0C0"/>
              <w:bottom w:val="single" w:sz="8" w:space="0" w:color="C0C0C0"/>
            </w:tcBorders>
            <w:shd w:val="clear" w:color="auto" w:fill="E6E6E6"/>
          </w:tcPr>
          <w:p>
            <w:pPr>
              <w:pStyle w:val="TableParagraph"/>
              <w:spacing w:line="210" w:lineRule="exact"/>
              <w:ind w:left="203"/>
              <w:rPr>
                <w:b/>
                <w:sz w:val="20"/>
              </w:rPr>
            </w:pPr>
            <w:r>
              <w:rPr>
                <w:b/>
                <w:sz w:val="20"/>
              </w:rPr>
              <w:t>Arrived</w:t>
            </w:r>
          </w:p>
        </w:tc>
      </w:tr>
      <w:tr>
        <w:trPr>
          <w:trHeight w:val="229" w:hRule="atLeast"/>
        </w:trPr>
        <w:tc>
          <w:tcPr>
            <w:tcW w:w="2134" w:type="dxa"/>
            <w:tcBorders>
              <w:top w:val="single" w:sz="8" w:space="0" w:color="C0C0C0"/>
              <w:bottom w:val="single" w:sz="8" w:space="0" w:color="C0C0C0"/>
              <w:right w:val="single" w:sz="8" w:space="0" w:color="C0C0C0"/>
            </w:tcBorders>
          </w:tcPr>
          <w:p>
            <w:pPr>
              <w:pStyle w:val="TableParagraph"/>
              <w:spacing w:line="210" w:lineRule="exact"/>
              <w:ind w:left="107"/>
              <w:rPr>
                <w:sz w:val="20"/>
              </w:rPr>
            </w:pPr>
            <w:r>
              <w:rPr>
                <w:sz w:val="20"/>
              </w:rPr>
              <w:t>Jipp Ortiz</w:t>
            </w:r>
          </w:p>
        </w:tc>
        <w:tc>
          <w:tcPr>
            <w:tcW w:w="1851"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Town of Porter</w:t>
            </w:r>
          </w:p>
        </w:tc>
        <w:tc>
          <w:tcPr>
            <w:tcW w:w="2904"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Councilman</w:t>
            </w:r>
          </w:p>
        </w:tc>
        <w:tc>
          <w:tcPr>
            <w:tcW w:w="1097"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Present</w:t>
            </w:r>
          </w:p>
        </w:tc>
        <w:tc>
          <w:tcPr>
            <w:tcW w:w="1111" w:type="dxa"/>
            <w:tcBorders>
              <w:top w:val="single" w:sz="8" w:space="0" w:color="C0C0C0"/>
              <w:left w:val="single" w:sz="8" w:space="0" w:color="C0C0C0"/>
              <w:bottom w:val="single" w:sz="8" w:space="0" w:color="C0C0C0"/>
            </w:tcBorders>
          </w:tcPr>
          <w:p>
            <w:pPr>
              <w:pStyle w:val="TableParagraph"/>
              <w:rPr>
                <w:rFonts w:ascii="Times New Roman"/>
                <w:sz w:val="16"/>
              </w:rPr>
            </w:pPr>
          </w:p>
        </w:tc>
      </w:tr>
      <w:tr>
        <w:trPr>
          <w:trHeight w:val="229" w:hRule="atLeast"/>
        </w:trPr>
        <w:tc>
          <w:tcPr>
            <w:tcW w:w="2134" w:type="dxa"/>
            <w:tcBorders>
              <w:top w:val="single" w:sz="8" w:space="0" w:color="C0C0C0"/>
              <w:bottom w:val="single" w:sz="8" w:space="0" w:color="C0C0C0"/>
              <w:right w:val="single" w:sz="8" w:space="0" w:color="C0C0C0"/>
            </w:tcBorders>
          </w:tcPr>
          <w:p>
            <w:pPr>
              <w:pStyle w:val="TableParagraph"/>
              <w:spacing w:line="210" w:lineRule="exact"/>
              <w:ind w:left="107"/>
              <w:rPr>
                <w:sz w:val="20"/>
              </w:rPr>
            </w:pPr>
            <w:r>
              <w:rPr>
                <w:sz w:val="20"/>
              </w:rPr>
              <w:t>J. Duffy Johnston</w:t>
            </w:r>
          </w:p>
        </w:tc>
        <w:tc>
          <w:tcPr>
            <w:tcW w:w="1851"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Town of Porter</w:t>
            </w:r>
          </w:p>
        </w:tc>
        <w:tc>
          <w:tcPr>
            <w:tcW w:w="2904"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Supervisor</w:t>
            </w:r>
          </w:p>
        </w:tc>
        <w:tc>
          <w:tcPr>
            <w:tcW w:w="1097"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Present</w:t>
            </w:r>
          </w:p>
        </w:tc>
        <w:tc>
          <w:tcPr>
            <w:tcW w:w="1111" w:type="dxa"/>
            <w:tcBorders>
              <w:top w:val="single" w:sz="8" w:space="0" w:color="C0C0C0"/>
              <w:left w:val="single" w:sz="8" w:space="0" w:color="C0C0C0"/>
              <w:bottom w:val="single" w:sz="8" w:space="0" w:color="C0C0C0"/>
            </w:tcBorders>
          </w:tcPr>
          <w:p>
            <w:pPr>
              <w:pStyle w:val="TableParagraph"/>
              <w:rPr>
                <w:rFonts w:ascii="Times New Roman"/>
                <w:sz w:val="16"/>
              </w:rPr>
            </w:pPr>
          </w:p>
        </w:tc>
      </w:tr>
      <w:tr>
        <w:trPr>
          <w:trHeight w:val="232" w:hRule="atLeast"/>
        </w:trPr>
        <w:tc>
          <w:tcPr>
            <w:tcW w:w="2134" w:type="dxa"/>
            <w:tcBorders>
              <w:top w:val="single" w:sz="8" w:space="0" w:color="C0C0C0"/>
              <w:bottom w:val="single" w:sz="8" w:space="0" w:color="C0C0C0"/>
              <w:right w:val="single" w:sz="8" w:space="0" w:color="C0C0C0"/>
            </w:tcBorders>
          </w:tcPr>
          <w:p>
            <w:pPr>
              <w:pStyle w:val="TableParagraph"/>
              <w:spacing w:line="210" w:lineRule="exact" w:before="1"/>
              <w:ind w:left="107"/>
              <w:rPr>
                <w:sz w:val="20"/>
              </w:rPr>
            </w:pPr>
            <w:r>
              <w:rPr>
                <w:sz w:val="20"/>
              </w:rPr>
              <w:t>Jeff Baker</w:t>
            </w:r>
          </w:p>
        </w:tc>
        <w:tc>
          <w:tcPr>
            <w:tcW w:w="1851"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before="1"/>
              <w:ind w:left="107"/>
              <w:rPr>
                <w:sz w:val="20"/>
              </w:rPr>
            </w:pPr>
            <w:r>
              <w:rPr>
                <w:sz w:val="20"/>
              </w:rPr>
              <w:t>Town of Porter</w:t>
            </w:r>
          </w:p>
        </w:tc>
        <w:tc>
          <w:tcPr>
            <w:tcW w:w="2904"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before="1"/>
              <w:ind w:left="107"/>
              <w:rPr>
                <w:sz w:val="20"/>
              </w:rPr>
            </w:pPr>
            <w:r>
              <w:rPr>
                <w:sz w:val="20"/>
              </w:rPr>
              <w:t>Deputy Supervisor</w:t>
            </w:r>
          </w:p>
        </w:tc>
        <w:tc>
          <w:tcPr>
            <w:tcW w:w="1097"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before="1"/>
              <w:ind w:left="107"/>
              <w:rPr>
                <w:sz w:val="20"/>
              </w:rPr>
            </w:pPr>
            <w:r>
              <w:rPr>
                <w:sz w:val="20"/>
              </w:rPr>
              <w:t>Present</w:t>
            </w:r>
          </w:p>
        </w:tc>
        <w:tc>
          <w:tcPr>
            <w:tcW w:w="1111" w:type="dxa"/>
            <w:tcBorders>
              <w:top w:val="single" w:sz="8" w:space="0" w:color="C0C0C0"/>
              <w:left w:val="single" w:sz="8" w:space="0" w:color="C0C0C0"/>
              <w:bottom w:val="single" w:sz="8" w:space="0" w:color="C0C0C0"/>
            </w:tcBorders>
          </w:tcPr>
          <w:p>
            <w:pPr>
              <w:pStyle w:val="TableParagraph"/>
              <w:rPr>
                <w:rFonts w:ascii="Times New Roman"/>
                <w:sz w:val="16"/>
              </w:rPr>
            </w:pPr>
          </w:p>
        </w:tc>
      </w:tr>
      <w:tr>
        <w:trPr>
          <w:trHeight w:val="230" w:hRule="atLeast"/>
        </w:trPr>
        <w:tc>
          <w:tcPr>
            <w:tcW w:w="2134" w:type="dxa"/>
            <w:tcBorders>
              <w:top w:val="single" w:sz="8" w:space="0" w:color="C0C0C0"/>
              <w:bottom w:val="single" w:sz="8" w:space="0" w:color="C0C0C0"/>
              <w:right w:val="single" w:sz="8" w:space="0" w:color="C0C0C0"/>
            </w:tcBorders>
          </w:tcPr>
          <w:p>
            <w:pPr>
              <w:pStyle w:val="TableParagraph"/>
              <w:spacing w:line="210" w:lineRule="exact"/>
              <w:ind w:left="107"/>
              <w:rPr>
                <w:sz w:val="20"/>
              </w:rPr>
            </w:pPr>
            <w:r>
              <w:rPr>
                <w:sz w:val="20"/>
              </w:rPr>
              <w:t>Larry White</w:t>
            </w:r>
          </w:p>
        </w:tc>
        <w:tc>
          <w:tcPr>
            <w:tcW w:w="1851"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Town of Porter</w:t>
            </w:r>
          </w:p>
        </w:tc>
        <w:tc>
          <w:tcPr>
            <w:tcW w:w="2904"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Councilman</w:t>
            </w:r>
          </w:p>
        </w:tc>
        <w:tc>
          <w:tcPr>
            <w:tcW w:w="1097"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Absent</w:t>
            </w:r>
          </w:p>
        </w:tc>
        <w:tc>
          <w:tcPr>
            <w:tcW w:w="1111" w:type="dxa"/>
            <w:tcBorders>
              <w:top w:val="single" w:sz="8" w:space="0" w:color="C0C0C0"/>
              <w:left w:val="single" w:sz="8" w:space="0" w:color="C0C0C0"/>
              <w:bottom w:val="single" w:sz="8" w:space="0" w:color="C0C0C0"/>
            </w:tcBorders>
          </w:tcPr>
          <w:p>
            <w:pPr>
              <w:pStyle w:val="TableParagraph"/>
              <w:rPr>
                <w:rFonts w:ascii="Times New Roman"/>
                <w:sz w:val="16"/>
              </w:rPr>
            </w:pPr>
          </w:p>
        </w:tc>
      </w:tr>
      <w:tr>
        <w:trPr>
          <w:trHeight w:val="229" w:hRule="atLeast"/>
        </w:trPr>
        <w:tc>
          <w:tcPr>
            <w:tcW w:w="2134" w:type="dxa"/>
            <w:tcBorders>
              <w:top w:val="single" w:sz="8" w:space="0" w:color="C0C0C0"/>
              <w:bottom w:val="single" w:sz="8" w:space="0" w:color="C0C0C0"/>
              <w:right w:val="single" w:sz="8" w:space="0" w:color="C0C0C0"/>
            </w:tcBorders>
          </w:tcPr>
          <w:p>
            <w:pPr>
              <w:pStyle w:val="TableParagraph"/>
              <w:spacing w:line="210" w:lineRule="exact"/>
              <w:ind w:left="107"/>
              <w:rPr>
                <w:sz w:val="20"/>
              </w:rPr>
            </w:pPr>
            <w:r>
              <w:rPr>
                <w:sz w:val="20"/>
              </w:rPr>
              <w:t>Tim Adamson</w:t>
            </w:r>
          </w:p>
        </w:tc>
        <w:tc>
          <w:tcPr>
            <w:tcW w:w="1851"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Town of Porter</w:t>
            </w:r>
          </w:p>
        </w:tc>
        <w:tc>
          <w:tcPr>
            <w:tcW w:w="2904"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Councilman</w:t>
            </w:r>
          </w:p>
        </w:tc>
        <w:tc>
          <w:tcPr>
            <w:tcW w:w="1097"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Present</w:t>
            </w:r>
          </w:p>
        </w:tc>
        <w:tc>
          <w:tcPr>
            <w:tcW w:w="1111" w:type="dxa"/>
            <w:tcBorders>
              <w:top w:val="single" w:sz="8" w:space="0" w:color="C0C0C0"/>
              <w:left w:val="single" w:sz="8" w:space="0" w:color="C0C0C0"/>
              <w:bottom w:val="single" w:sz="8" w:space="0" w:color="C0C0C0"/>
            </w:tcBorders>
          </w:tcPr>
          <w:p>
            <w:pPr>
              <w:pStyle w:val="TableParagraph"/>
              <w:rPr>
                <w:rFonts w:ascii="Times New Roman"/>
                <w:sz w:val="16"/>
              </w:rPr>
            </w:pPr>
          </w:p>
        </w:tc>
      </w:tr>
      <w:tr>
        <w:trPr>
          <w:trHeight w:val="229" w:hRule="atLeast"/>
        </w:trPr>
        <w:tc>
          <w:tcPr>
            <w:tcW w:w="2134" w:type="dxa"/>
            <w:tcBorders>
              <w:top w:val="single" w:sz="8" w:space="0" w:color="C0C0C0"/>
              <w:bottom w:val="single" w:sz="8" w:space="0" w:color="C0C0C0"/>
              <w:right w:val="single" w:sz="8" w:space="0" w:color="C0C0C0"/>
            </w:tcBorders>
          </w:tcPr>
          <w:p>
            <w:pPr>
              <w:pStyle w:val="TableParagraph"/>
              <w:spacing w:line="210" w:lineRule="exact"/>
              <w:ind w:left="107"/>
              <w:rPr>
                <w:sz w:val="20"/>
              </w:rPr>
            </w:pPr>
            <w:r>
              <w:rPr>
                <w:sz w:val="20"/>
              </w:rPr>
              <w:t>Kara Hibbard</w:t>
            </w:r>
          </w:p>
        </w:tc>
        <w:tc>
          <w:tcPr>
            <w:tcW w:w="1851"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Town of Porter</w:t>
            </w:r>
          </w:p>
        </w:tc>
        <w:tc>
          <w:tcPr>
            <w:tcW w:w="2904"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Town Clerk</w:t>
            </w:r>
          </w:p>
        </w:tc>
        <w:tc>
          <w:tcPr>
            <w:tcW w:w="1097"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Absent</w:t>
            </w:r>
          </w:p>
        </w:tc>
        <w:tc>
          <w:tcPr>
            <w:tcW w:w="1111" w:type="dxa"/>
            <w:tcBorders>
              <w:top w:val="single" w:sz="8" w:space="0" w:color="C0C0C0"/>
              <w:left w:val="single" w:sz="8" w:space="0" w:color="C0C0C0"/>
              <w:bottom w:val="single" w:sz="8" w:space="0" w:color="C0C0C0"/>
            </w:tcBorders>
          </w:tcPr>
          <w:p>
            <w:pPr>
              <w:pStyle w:val="TableParagraph"/>
              <w:rPr>
                <w:rFonts w:ascii="Times New Roman"/>
                <w:sz w:val="16"/>
              </w:rPr>
            </w:pPr>
          </w:p>
        </w:tc>
      </w:tr>
      <w:tr>
        <w:trPr>
          <w:trHeight w:val="229" w:hRule="atLeast"/>
        </w:trPr>
        <w:tc>
          <w:tcPr>
            <w:tcW w:w="2134" w:type="dxa"/>
            <w:tcBorders>
              <w:top w:val="single" w:sz="8" w:space="0" w:color="C0C0C0"/>
              <w:bottom w:val="single" w:sz="8" w:space="0" w:color="C0C0C0"/>
              <w:right w:val="single" w:sz="8" w:space="0" w:color="C0C0C0"/>
            </w:tcBorders>
          </w:tcPr>
          <w:p>
            <w:pPr>
              <w:pStyle w:val="TableParagraph"/>
              <w:spacing w:line="210" w:lineRule="exact"/>
              <w:ind w:left="107"/>
              <w:rPr>
                <w:sz w:val="20"/>
              </w:rPr>
            </w:pPr>
            <w:r>
              <w:rPr>
                <w:sz w:val="20"/>
              </w:rPr>
              <w:t>Kimberli Boyer</w:t>
            </w:r>
          </w:p>
        </w:tc>
        <w:tc>
          <w:tcPr>
            <w:tcW w:w="1851"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Town of Porter</w:t>
            </w:r>
          </w:p>
        </w:tc>
        <w:tc>
          <w:tcPr>
            <w:tcW w:w="2904"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Bookkeeper</w:t>
            </w:r>
          </w:p>
        </w:tc>
        <w:tc>
          <w:tcPr>
            <w:tcW w:w="1097"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Present</w:t>
            </w:r>
          </w:p>
        </w:tc>
        <w:tc>
          <w:tcPr>
            <w:tcW w:w="1111" w:type="dxa"/>
            <w:tcBorders>
              <w:top w:val="single" w:sz="8" w:space="0" w:color="C0C0C0"/>
              <w:left w:val="single" w:sz="8" w:space="0" w:color="C0C0C0"/>
              <w:bottom w:val="single" w:sz="8" w:space="0" w:color="C0C0C0"/>
            </w:tcBorders>
          </w:tcPr>
          <w:p>
            <w:pPr>
              <w:pStyle w:val="TableParagraph"/>
              <w:rPr>
                <w:rFonts w:ascii="Times New Roman"/>
                <w:sz w:val="16"/>
              </w:rPr>
            </w:pPr>
          </w:p>
        </w:tc>
      </w:tr>
      <w:tr>
        <w:trPr>
          <w:trHeight w:val="229" w:hRule="atLeast"/>
        </w:trPr>
        <w:tc>
          <w:tcPr>
            <w:tcW w:w="2134" w:type="dxa"/>
            <w:tcBorders>
              <w:top w:val="single" w:sz="8" w:space="0" w:color="C0C0C0"/>
              <w:bottom w:val="single" w:sz="8" w:space="0" w:color="C0C0C0"/>
              <w:right w:val="single" w:sz="8" w:space="0" w:color="C0C0C0"/>
            </w:tcBorders>
          </w:tcPr>
          <w:p>
            <w:pPr>
              <w:pStyle w:val="TableParagraph"/>
              <w:spacing w:line="210" w:lineRule="exact"/>
              <w:ind w:left="107"/>
              <w:rPr>
                <w:sz w:val="20"/>
              </w:rPr>
            </w:pPr>
            <w:r>
              <w:rPr>
                <w:sz w:val="20"/>
              </w:rPr>
              <w:t>Elaine Porto</w:t>
            </w:r>
          </w:p>
        </w:tc>
        <w:tc>
          <w:tcPr>
            <w:tcW w:w="1851"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Town of Porter</w:t>
            </w:r>
          </w:p>
        </w:tc>
        <w:tc>
          <w:tcPr>
            <w:tcW w:w="2904"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Deputy Town Clerk</w:t>
            </w:r>
          </w:p>
        </w:tc>
        <w:tc>
          <w:tcPr>
            <w:tcW w:w="1097" w:type="dxa"/>
            <w:tcBorders>
              <w:top w:val="single" w:sz="8" w:space="0" w:color="C0C0C0"/>
              <w:left w:val="single" w:sz="8" w:space="0" w:color="C0C0C0"/>
              <w:bottom w:val="single" w:sz="8" w:space="0" w:color="C0C0C0"/>
              <w:right w:val="single" w:sz="8" w:space="0" w:color="C0C0C0"/>
            </w:tcBorders>
          </w:tcPr>
          <w:p>
            <w:pPr>
              <w:pStyle w:val="TableParagraph"/>
              <w:spacing w:line="210" w:lineRule="exact"/>
              <w:ind w:left="107"/>
              <w:rPr>
                <w:sz w:val="20"/>
              </w:rPr>
            </w:pPr>
            <w:r>
              <w:rPr>
                <w:sz w:val="20"/>
              </w:rPr>
              <w:t>Present</w:t>
            </w:r>
          </w:p>
        </w:tc>
        <w:tc>
          <w:tcPr>
            <w:tcW w:w="1111" w:type="dxa"/>
            <w:tcBorders>
              <w:top w:val="single" w:sz="8" w:space="0" w:color="C0C0C0"/>
              <w:left w:val="single" w:sz="8" w:space="0" w:color="C0C0C0"/>
              <w:bottom w:val="single" w:sz="8" w:space="0" w:color="C0C0C0"/>
            </w:tcBorders>
          </w:tcPr>
          <w:p>
            <w:pPr>
              <w:pStyle w:val="TableParagraph"/>
              <w:rPr>
                <w:rFonts w:ascii="Times New Roman"/>
                <w:sz w:val="16"/>
              </w:rPr>
            </w:pPr>
          </w:p>
        </w:tc>
      </w:tr>
      <w:tr>
        <w:trPr>
          <w:trHeight w:val="231" w:hRule="atLeast"/>
        </w:trPr>
        <w:tc>
          <w:tcPr>
            <w:tcW w:w="2134" w:type="dxa"/>
            <w:tcBorders>
              <w:top w:val="single" w:sz="8" w:space="0" w:color="C0C0C0"/>
              <w:right w:val="single" w:sz="8" w:space="0" w:color="C0C0C0"/>
            </w:tcBorders>
          </w:tcPr>
          <w:p>
            <w:pPr>
              <w:pStyle w:val="TableParagraph"/>
              <w:spacing w:line="210" w:lineRule="exact" w:before="1"/>
              <w:ind w:left="107"/>
              <w:rPr>
                <w:sz w:val="20"/>
              </w:rPr>
            </w:pPr>
            <w:r>
              <w:rPr>
                <w:sz w:val="20"/>
              </w:rPr>
              <w:t>Dave Burmaster</w:t>
            </w:r>
          </w:p>
        </w:tc>
        <w:tc>
          <w:tcPr>
            <w:tcW w:w="1851" w:type="dxa"/>
            <w:tcBorders>
              <w:top w:val="single" w:sz="8" w:space="0" w:color="C0C0C0"/>
              <w:left w:val="single" w:sz="8" w:space="0" w:color="C0C0C0"/>
              <w:right w:val="single" w:sz="8" w:space="0" w:color="C0C0C0"/>
            </w:tcBorders>
          </w:tcPr>
          <w:p>
            <w:pPr>
              <w:pStyle w:val="TableParagraph"/>
              <w:spacing w:line="210" w:lineRule="exact" w:before="1"/>
              <w:ind w:left="107"/>
              <w:rPr>
                <w:sz w:val="20"/>
              </w:rPr>
            </w:pPr>
            <w:r>
              <w:rPr>
                <w:sz w:val="20"/>
              </w:rPr>
              <w:t>Town of Porter</w:t>
            </w:r>
          </w:p>
        </w:tc>
        <w:tc>
          <w:tcPr>
            <w:tcW w:w="2904" w:type="dxa"/>
            <w:tcBorders>
              <w:top w:val="single" w:sz="8" w:space="0" w:color="C0C0C0"/>
              <w:left w:val="single" w:sz="8" w:space="0" w:color="C0C0C0"/>
              <w:right w:val="single" w:sz="8" w:space="0" w:color="C0C0C0"/>
            </w:tcBorders>
          </w:tcPr>
          <w:p>
            <w:pPr>
              <w:pStyle w:val="TableParagraph"/>
              <w:spacing w:line="210" w:lineRule="exact" w:before="1"/>
              <w:ind w:left="107"/>
              <w:rPr>
                <w:sz w:val="20"/>
              </w:rPr>
            </w:pPr>
            <w:r>
              <w:rPr>
                <w:sz w:val="20"/>
              </w:rPr>
              <w:t>Highway Superintendent</w:t>
            </w:r>
          </w:p>
        </w:tc>
        <w:tc>
          <w:tcPr>
            <w:tcW w:w="1097" w:type="dxa"/>
            <w:tcBorders>
              <w:top w:val="single" w:sz="8" w:space="0" w:color="C0C0C0"/>
              <w:left w:val="single" w:sz="8" w:space="0" w:color="C0C0C0"/>
              <w:right w:val="single" w:sz="8" w:space="0" w:color="C0C0C0"/>
            </w:tcBorders>
          </w:tcPr>
          <w:p>
            <w:pPr>
              <w:pStyle w:val="TableParagraph"/>
              <w:spacing w:line="210" w:lineRule="exact" w:before="1"/>
              <w:ind w:left="107"/>
              <w:rPr>
                <w:sz w:val="20"/>
              </w:rPr>
            </w:pPr>
            <w:r>
              <w:rPr>
                <w:sz w:val="20"/>
              </w:rPr>
              <w:t>Present</w:t>
            </w:r>
          </w:p>
        </w:tc>
        <w:tc>
          <w:tcPr>
            <w:tcW w:w="1111" w:type="dxa"/>
            <w:tcBorders>
              <w:top w:val="single" w:sz="8" w:space="0" w:color="C0C0C0"/>
              <w:left w:val="single" w:sz="8" w:space="0" w:color="C0C0C0"/>
            </w:tcBorders>
          </w:tcPr>
          <w:p>
            <w:pPr>
              <w:pStyle w:val="TableParagraph"/>
              <w:rPr>
                <w:rFonts w:ascii="Times New Roman"/>
                <w:sz w:val="16"/>
              </w:rPr>
            </w:pPr>
          </w:p>
        </w:tc>
      </w:tr>
    </w:tbl>
    <w:p>
      <w:pPr>
        <w:pStyle w:val="ListParagraph"/>
        <w:numPr>
          <w:ilvl w:val="0"/>
          <w:numId w:val="1"/>
        </w:numPr>
        <w:tabs>
          <w:tab w:pos="860" w:val="left" w:leader="none"/>
          <w:tab w:pos="861" w:val="left" w:leader="none"/>
        </w:tabs>
        <w:spacing w:line="240" w:lineRule="auto" w:before="239" w:after="0"/>
        <w:ind w:left="860" w:right="0" w:hanging="721"/>
        <w:jc w:val="left"/>
        <w:rPr>
          <w:rFonts w:ascii="Arial"/>
          <w:b/>
          <w:sz w:val="28"/>
        </w:rPr>
      </w:pPr>
      <w:r>
        <w:rPr>
          <w:rFonts w:ascii="Arial"/>
          <w:b/>
          <w:sz w:val="28"/>
        </w:rPr>
        <w:t>Resolutions/Reports</w:t>
      </w:r>
    </w:p>
    <w:p>
      <w:pPr>
        <w:pStyle w:val="BodyText"/>
        <w:rPr>
          <w:rFonts w:ascii="Arial"/>
          <w:b/>
          <w:sz w:val="26"/>
        </w:rPr>
      </w:pPr>
    </w:p>
    <w:p>
      <w:pPr>
        <w:pStyle w:val="ListParagraph"/>
        <w:numPr>
          <w:ilvl w:val="0"/>
          <w:numId w:val="1"/>
        </w:numPr>
        <w:tabs>
          <w:tab w:pos="860" w:val="left" w:leader="none"/>
          <w:tab w:pos="861" w:val="left" w:leader="none"/>
        </w:tabs>
        <w:spacing w:line="240" w:lineRule="auto" w:before="0" w:after="0"/>
        <w:ind w:left="860" w:right="0" w:hanging="721"/>
        <w:jc w:val="left"/>
        <w:rPr>
          <w:rFonts w:ascii="Arial"/>
          <w:b/>
          <w:sz w:val="28"/>
        </w:rPr>
      </w:pPr>
      <w:r>
        <w:rPr>
          <w:rFonts w:ascii="Arial"/>
          <w:b/>
          <w:sz w:val="28"/>
        </w:rPr>
        <w:t>Resolutions</w:t>
      </w:r>
    </w:p>
    <w:p>
      <w:pPr>
        <w:pStyle w:val="ListParagraph"/>
        <w:numPr>
          <w:ilvl w:val="1"/>
          <w:numId w:val="1"/>
        </w:numPr>
        <w:tabs>
          <w:tab w:pos="860" w:val="left" w:leader="none"/>
          <w:tab w:pos="861" w:val="left" w:leader="none"/>
        </w:tabs>
        <w:spacing w:line="240" w:lineRule="auto" w:before="181" w:after="0"/>
        <w:ind w:left="860" w:right="0" w:hanging="549"/>
        <w:jc w:val="left"/>
        <w:rPr>
          <w:rFonts w:ascii="Arial"/>
          <w:b/>
          <w:sz w:val="20"/>
        </w:rPr>
      </w:pPr>
      <w:r>
        <w:rPr>
          <w:rFonts w:ascii="Arial"/>
          <w:b/>
          <w:sz w:val="20"/>
        </w:rPr>
        <w:t>Resolution 2022-54</w:t>
      </w:r>
    </w:p>
    <w:p>
      <w:pPr>
        <w:pStyle w:val="BodyText"/>
        <w:rPr>
          <w:rFonts w:ascii="Arial"/>
          <w:b/>
          <w:sz w:val="22"/>
        </w:rPr>
      </w:pPr>
    </w:p>
    <w:p>
      <w:pPr>
        <w:pStyle w:val="BodyText"/>
        <w:spacing w:before="4"/>
        <w:rPr>
          <w:rFonts w:ascii="Arial"/>
          <w:b/>
          <w:sz w:val="29"/>
        </w:rPr>
      </w:pPr>
    </w:p>
    <w:p>
      <w:pPr>
        <w:spacing w:before="0"/>
        <w:ind w:left="790" w:right="1351" w:firstLine="0"/>
        <w:jc w:val="center"/>
        <w:rPr>
          <w:rFonts w:ascii="Arial"/>
          <w:b/>
          <w:sz w:val="20"/>
        </w:rPr>
      </w:pPr>
      <w:r>
        <w:rPr>
          <w:rFonts w:ascii="Arial"/>
          <w:b/>
          <w:sz w:val="20"/>
        </w:rPr>
        <w:t>Minutes Approval</w:t>
      </w:r>
    </w:p>
    <w:p>
      <w:pPr>
        <w:pStyle w:val="BodyText"/>
        <w:spacing w:before="11"/>
        <w:rPr>
          <w:rFonts w:ascii="Arial"/>
          <w:b/>
          <w:sz w:val="20"/>
        </w:rPr>
      </w:pPr>
    </w:p>
    <w:p>
      <w:pPr>
        <w:spacing w:before="0"/>
        <w:ind w:left="860" w:right="0" w:firstLine="0"/>
        <w:jc w:val="left"/>
        <w:rPr>
          <w:rFonts w:ascii="Arial"/>
          <w:sz w:val="20"/>
        </w:rPr>
      </w:pPr>
      <w:r>
        <w:rPr>
          <w:rFonts w:ascii="Arial"/>
          <w:sz w:val="20"/>
        </w:rPr>
        <w:t>Resolution to approve the minutes from the July 11, 2022 Town Board meeting</w:t>
      </w:r>
    </w:p>
    <w:p>
      <w:pPr>
        <w:pStyle w:val="BodyText"/>
        <w:rPr>
          <w:rFonts w:ascii="Arial"/>
          <w:sz w:val="20"/>
        </w:rPr>
      </w:pPr>
    </w:p>
    <w:p>
      <w:pPr>
        <w:pStyle w:val="BodyText"/>
        <w:spacing w:before="11"/>
        <w:rPr>
          <w:rFonts w:ascii="Arial"/>
          <w:sz w:val="17"/>
        </w:rPr>
      </w:pPr>
      <w:r>
        <w:rPr/>
        <w:pict>
          <v:group style="position:absolute;margin-left:71.304001pt;margin-top:12.546397pt;width:469.55pt;height:78.4pt;mso-position-horizontal-relative:page;mso-position-vertical-relative:paragraph;z-index:-251656192;mso-wrap-distance-left:0;mso-wrap-distance-right:0" coordorigin="1426,251" coordsize="9391,1568">
            <v:rect style="position:absolute;left:1435;top:260;width:9371;height:370" filled="true" fillcolor="#f3f3f3" stroked="false">
              <v:fill type="solid"/>
            </v:rect>
            <v:line style="position:absolute" from="1436,256" to="10807,256" stroked="true" strokeweight=".47998pt" strokecolor="#999999">
              <v:stroke dashstyle="solid"/>
            </v:line>
            <v:rect style="position:absolute;left:1435;top:630;width:9371;height:269" filled="true" fillcolor="#f3f3f3" stroked="false">
              <v:fill type="solid"/>
            </v:rect>
            <v:rect style="position:absolute;left:1435;top:898;width:9371;height:272" filled="true" fillcolor="#f3f3f3" stroked="false">
              <v:fill type="solid"/>
            </v:rect>
            <v:rect style="position:absolute;left:1435;top:1170;width:9371;height:269" filled="true" fillcolor="#f3f3f3" stroked="false">
              <v:fill type="solid"/>
            </v:rect>
            <v:rect style="position:absolute;left:1435;top:1438;width:9371;height:370" filled="true" fillcolor="#f3f3f3" stroked="false">
              <v:fill type="solid"/>
            </v:rect>
            <v:line style="position:absolute" from="1436,1813" to="10807,1813" stroked="true" strokeweight=".48004pt" strokecolor="#999999">
              <v:stroke dashstyle="solid"/>
            </v:line>
            <v:line style="position:absolute" from="1431,251" to="1431,1818" stroked="true" strokeweight=".48pt" strokecolor="#999999">
              <v:stroke dashstyle="solid"/>
            </v:line>
            <v:line style="position:absolute" from="10812,251" to="10812,1818" stroked="true" strokeweight=".47998pt" strokecolor="#999999">
              <v:stroke dashstyle="solid"/>
            </v:line>
            <v:shape style="position:absolute;left:3240;top:387;width:4874;height:1301" type="#_x0000_t202" filled="false" stroked="false">
              <v:textbox inset="0,0,0,0">
                <w:txbxContent>
                  <w:p>
                    <w:pPr>
                      <w:spacing w:line="223" w:lineRule="exact" w:before="0"/>
                      <w:ind w:left="0" w:right="0" w:firstLine="0"/>
                      <w:jc w:val="left"/>
                      <w:rPr>
                        <w:rFonts w:ascii="Arial"/>
                        <w:b/>
                        <w:sz w:val="20"/>
                      </w:rPr>
                    </w:pPr>
                    <w:r>
                      <w:rPr>
                        <w:rFonts w:ascii="Arial"/>
                        <w:b/>
                        <w:sz w:val="20"/>
                      </w:rPr>
                      <w:t>ADOPTED</w:t>
                    </w:r>
                    <w:r>
                      <w:rPr>
                        <w:rFonts w:ascii="Arial"/>
                        <w:b/>
                        <w:spacing w:val="-9"/>
                        <w:sz w:val="20"/>
                      </w:rPr>
                      <w:t> </w:t>
                    </w:r>
                    <w:r>
                      <w:rPr>
                        <w:rFonts w:ascii="Arial"/>
                        <w:b/>
                        <w:sz w:val="20"/>
                      </w:rPr>
                      <w:t>[UNANIMOUS]</w:t>
                    </w:r>
                  </w:p>
                  <w:p>
                    <w:pPr>
                      <w:spacing w:line="280" w:lineRule="auto" w:before="41"/>
                      <w:ind w:left="0" w:right="2215" w:firstLine="0"/>
                      <w:jc w:val="left"/>
                      <w:rPr>
                        <w:rFonts w:ascii="Arial"/>
                        <w:sz w:val="20"/>
                      </w:rPr>
                    </w:pPr>
                    <w:r>
                      <w:rPr>
                        <w:rFonts w:ascii="Arial"/>
                        <w:sz w:val="20"/>
                      </w:rPr>
                      <w:t>Jeff Baker, Deputy</w:t>
                    </w:r>
                    <w:r>
                      <w:rPr>
                        <w:rFonts w:ascii="Arial"/>
                        <w:spacing w:val="-18"/>
                        <w:sz w:val="20"/>
                      </w:rPr>
                      <w:t> </w:t>
                    </w:r>
                    <w:r>
                      <w:rPr>
                        <w:rFonts w:ascii="Arial"/>
                        <w:sz w:val="20"/>
                      </w:rPr>
                      <w:t>Supervisor Tim Adamson,</w:t>
                    </w:r>
                    <w:r>
                      <w:rPr>
                        <w:rFonts w:ascii="Arial"/>
                        <w:spacing w:val="-2"/>
                        <w:sz w:val="20"/>
                      </w:rPr>
                      <w:t> </w:t>
                    </w:r>
                    <w:r>
                      <w:rPr>
                        <w:rFonts w:ascii="Arial"/>
                        <w:sz w:val="20"/>
                      </w:rPr>
                      <w:t>Councilman</w:t>
                    </w:r>
                  </w:p>
                  <w:p>
                    <w:pPr>
                      <w:spacing w:before="2"/>
                      <w:ind w:left="0" w:right="0" w:firstLine="0"/>
                      <w:jc w:val="left"/>
                      <w:rPr>
                        <w:rFonts w:ascii="Arial"/>
                        <w:sz w:val="20"/>
                      </w:rPr>
                    </w:pPr>
                    <w:r>
                      <w:rPr>
                        <w:rFonts w:ascii="Arial"/>
                        <w:sz w:val="20"/>
                      </w:rPr>
                      <w:t>Jipp Ortiz, J. Duffy Johnston, Jeff Baker, Tim Adamson</w:t>
                    </w:r>
                  </w:p>
                  <w:p>
                    <w:pPr>
                      <w:spacing w:before="36"/>
                      <w:ind w:left="0" w:right="0" w:firstLine="0"/>
                      <w:jc w:val="left"/>
                      <w:rPr>
                        <w:rFonts w:ascii="Arial"/>
                        <w:sz w:val="20"/>
                      </w:rPr>
                    </w:pPr>
                    <w:r>
                      <w:rPr>
                        <w:rFonts w:ascii="Arial"/>
                        <w:sz w:val="20"/>
                      </w:rPr>
                      <w:t>Larry White</w:t>
                    </w:r>
                  </w:p>
                </w:txbxContent>
              </v:textbox>
              <w10:wrap type="none"/>
            </v:shape>
            <v:shape style="position:absolute;left:1584;top:387;width:1217;height:1301" type="#_x0000_t202" filled="false" stroked="false">
              <v:textbox inset="0,0,0,0">
                <w:txbxContent>
                  <w:p>
                    <w:pPr>
                      <w:spacing w:line="283" w:lineRule="auto" w:before="0"/>
                      <w:ind w:left="0" w:right="0" w:firstLine="0"/>
                      <w:jc w:val="left"/>
                      <w:rPr>
                        <w:rFonts w:ascii="Arial"/>
                        <w:b/>
                        <w:sz w:val="20"/>
                      </w:rPr>
                    </w:pPr>
                    <w:r>
                      <w:rPr>
                        <w:rFonts w:ascii="Arial"/>
                        <w:b/>
                        <w:sz w:val="20"/>
                      </w:rPr>
                      <w:t>RESULT: MOVER: </w:t>
                    </w:r>
                    <w:r>
                      <w:rPr>
                        <w:rFonts w:ascii="Arial"/>
                        <w:b/>
                        <w:w w:val="95"/>
                        <w:sz w:val="20"/>
                      </w:rPr>
                      <w:t>SECONDER: </w:t>
                    </w:r>
                    <w:r>
                      <w:rPr>
                        <w:rFonts w:ascii="Arial"/>
                        <w:b/>
                        <w:sz w:val="20"/>
                      </w:rPr>
                      <w:t>AYES:</w:t>
                    </w:r>
                  </w:p>
                  <w:p>
                    <w:pPr>
                      <w:spacing w:line="222" w:lineRule="exact" w:before="0"/>
                      <w:ind w:left="0" w:right="0" w:firstLine="0"/>
                      <w:jc w:val="left"/>
                      <w:rPr>
                        <w:rFonts w:ascii="Arial"/>
                        <w:b/>
                        <w:sz w:val="20"/>
                      </w:rPr>
                    </w:pPr>
                    <w:r>
                      <w:rPr>
                        <w:rFonts w:ascii="Arial"/>
                        <w:b/>
                        <w:sz w:val="20"/>
                      </w:rPr>
                      <w:t>ABSENT:</w:t>
                    </w:r>
                  </w:p>
                </w:txbxContent>
              </v:textbox>
              <w10:wrap type="none"/>
            </v:shape>
            <w10:wrap type="topAndBottom"/>
          </v:group>
        </w:pict>
      </w:r>
      <w:r>
        <w:rPr/>
        <w:pict>
          <v:group style="position:absolute;margin-left:70.584pt;margin-top:103.626396pt;width:470.95pt;height:1.45pt;mso-position-horizontal-relative:page;mso-position-vertical-relative:paragraph;z-index:-251655168;mso-wrap-distance-left:0;mso-wrap-distance-right:0" coordorigin="1412,2073" coordsize="9419,29">
            <v:line style="position:absolute" from="1412,2077" to="10831,2077" stroked="true" strokeweight=".47998pt" strokecolor="#000000">
              <v:stroke dashstyle="solid"/>
            </v:line>
            <v:line style="position:absolute" from="1412,2097" to="10831,2097" stroked="true" strokeweight=".47998pt" strokecolor="#000000">
              <v:stroke dashstyle="solid"/>
            </v:line>
            <w10:wrap type="topAndBottom"/>
          </v:group>
        </w:pict>
      </w:r>
    </w:p>
    <w:p>
      <w:pPr>
        <w:pStyle w:val="BodyText"/>
        <w:spacing w:before="8"/>
        <w:rPr>
          <w:rFonts w:ascii="Arial"/>
          <w:sz w:val="15"/>
        </w:rPr>
      </w:pPr>
    </w:p>
    <w:p>
      <w:pPr>
        <w:pStyle w:val="BodyText"/>
        <w:spacing w:before="6"/>
        <w:rPr>
          <w:rFonts w:ascii="Arial"/>
          <w:sz w:val="21"/>
        </w:rPr>
      </w:pPr>
    </w:p>
    <w:p>
      <w:pPr>
        <w:pStyle w:val="ListParagraph"/>
        <w:numPr>
          <w:ilvl w:val="1"/>
          <w:numId w:val="1"/>
        </w:numPr>
        <w:tabs>
          <w:tab w:pos="860" w:val="left" w:leader="none"/>
          <w:tab w:pos="861" w:val="left" w:leader="none"/>
        </w:tabs>
        <w:spacing w:line="240" w:lineRule="auto" w:before="93" w:after="0"/>
        <w:ind w:left="860" w:right="0" w:hanging="549"/>
        <w:jc w:val="left"/>
        <w:rPr>
          <w:rFonts w:ascii="Arial"/>
          <w:b/>
          <w:sz w:val="20"/>
        </w:rPr>
      </w:pPr>
      <w:r>
        <w:rPr>
          <w:rFonts w:ascii="Arial"/>
          <w:b/>
          <w:sz w:val="20"/>
        </w:rPr>
        <w:t>Resolution 2022-55</w:t>
      </w:r>
    </w:p>
    <w:p>
      <w:pPr>
        <w:pStyle w:val="BodyText"/>
        <w:rPr>
          <w:rFonts w:ascii="Arial"/>
          <w:b/>
          <w:sz w:val="20"/>
        </w:rPr>
      </w:pPr>
    </w:p>
    <w:p>
      <w:pPr>
        <w:pStyle w:val="BodyText"/>
        <w:spacing w:before="1"/>
        <w:rPr>
          <w:rFonts w:ascii="Arial"/>
          <w:b/>
          <w:sz w:val="23"/>
        </w:rPr>
      </w:pPr>
    </w:p>
    <w:p>
      <w:pPr>
        <w:spacing w:before="93"/>
        <w:ind w:left="789" w:right="1351" w:firstLine="0"/>
        <w:jc w:val="center"/>
        <w:rPr>
          <w:rFonts w:ascii="Arial"/>
          <w:b/>
          <w:sz w:val="20"/>
        </w:rPr>
      </w:pPr>
      <w:r>
        <w:rPr>
          <w:rFonts w:ascii="Arial"/>
          <w:b/>
          <w:sz w:val="20"/>
        </w:rPr>
        <w:t>Audited Vouchers</w:t>
      </w:r>
    </w:p>
    <w:p>
      <w:pPr>
        <w:pStyle w:val="BodyText"/>
        <w:rPr>
          <w:rFonts w:ascii="Arial"/>
          <w:b/>
          <w:sz w:val="20"/>
        </w:rPr>
      </w:pPr>
    </w:p>
    <w:p>
      <w:pPr>
        <w:pStyle w:val="BodyText"/>
        <w:spacing w:before="8"/>
        <w:rPr>
          <w:rFonts w:ascii="Arial"/>
          <w:b/>
          <w:sz w:val="21"/>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36"/>
        <w:gridCol w:w="2756"/>
        <w:gridCol w:w="5766"/>
      </w:tblGrid>
      <w:tr>
        <w:trPr>
          <w:trHeight w:val="957" w:hRule="atLeast"/>
        </w:trPr>
        <w:tc>
          <w:tcPr>
            <w:tcW w:w="2336" w:type="dxa"/>
          </w:tcPr>
          <w:p>
            <w:pPr>
              <w:pStyle w:val="TableParagraph"/>
              <w:ind w:left="749" w:right="566"/>
              <w:rPr>
                <w:b/>
                <w:sz w:val="24"/>
              </w:rPr>
            </w:pPr>
            <w:r>
              <w:rPr>
                <w:b/>
                <w:sz w:val="24"/>
                <w:u w:val="thick"/>
              </w:rPr>
              <w:t>TOWN</w:t>
            </w:r>
            <w:r>
              <w:rPr>
                <w:b/>
                <w:sz w:val="24"/>
              </w:rPr>
              <w:t> </w:t>
            </w:r>
            <w:r>
              <w:rPr>
                <w:b/>
                <w:sz w:val="24"/>
                <w:u w:val="thick"/>
              </w:rPr>
              <w:t>OF</w:t>
            </w:r>
            <w:r>
              <w:rPr>
                <w:b/>
                <w:sz w:val="24"/>
              </w:rPr>
              <w:t> </w:t>
            </w:r>
            <w:r>
              <w:rPr>
                <w:b/>
                <w:sz w:val="24"/>
                <w:u w:val="thick"/>
              </w:rPr>
              <w:t>PORTER</w:t>
            </w:r>
          </w:p>
        </w:tc>
        <w:tc>
          <w:tcPr>
            <w:tcW w:w="2756" w:type="dxa"/>
          </w:tcPr>
          <w:p>
            <w:pPr>
              <w:pStyle w:val="TableParagraph"/>
              <w:rPr>
                <w:rFonts w:ascii="Times New Roman"/>
                <w:sz w:val="20"/>
              </w:rPr>
            </w:pPr>
          </w:p>
        </w:tc>
        <w:tc>
          <w:tcPr>
            <w:tcW w:w="5766" w:type="dxa"/>
          </w:tcPr>
          <w:p>
            <w:pPr>
              <w:pStyle w:val="TableParagraph"/>
              <w:rPr>
                <w:rFonts w:ascii="Times New Roman"/>
                <w:sz w:val="20"/>
              </w:rPr>
            </w:pPr>
          </w:p>
        </w:tc>
      </w:tr>
      <w:tr>
        <w:trPr>
          <w:trHeight w:val="535" w:hRule="atLeast"/>
        </w:trPr>
        <w:tc>
          <w:tcPr>
            <w:tcW w:w="2336" w:type="dxa"/>
            <w:tcBorders>
              <w:bottom w:val="single" w:sz="12" w:space="0" w:color="000000"/>
            </w:tcBorders>
          </w:tcPr>
          <w:p>
            <w:pPr>
              <w:pStyle w:val="TableParagraph"/>
              <w:spacing w:before="130"/>
              <w:ind w:left="749"/>
              <w:rPr>
                <w:b/>
                <w:sz w:val="20"/>
              </w:rPr>
            </w:pPr>
            <w:r>
              <w:rPr>
                <w:b/>
                <w:sz w:val="20"/>
              </w:rPr>
              <w:t>WARRANT</w:t>
            </w:r>
          </w:p>
        </w:tc>
        <w:tc>
          <w:tcPr>
            <w:tcW w:w="2756" w:type="dxa"/>
            <w:tcBorders>
              <w:bottom w:val="single" w:sz="12" w:space="0" w:color="000000"/>
            </w:tcBorders>
          </w:tcPr>
          <w:p>
            <w:pPr>
              <w:pStyle w:val="TableParagraph"/>
              <w:spacing w:before="130"/>
              <w:ind w:left="556"/>
              <w:rPr>
                <w:b/>
                <w:sz w:val="20"/>
              </w:rPr>
            </w:pPr>
            <w:r>
              <w:rPr>
                <w:b/>
                <w:sz w:val="20"/>
              </w:rPr>
              <w:t>POST AUDIT</w:t>
            </w:r>
          </w:p>
        </w:tc>
        <w:tc>
          <w:tcPr>
            <w:tcW w:w="5766" w:type="dxa"/>
            <w:tcBorders>
              <w:bottom w:val="single" w:sz="12" w:space="0" w:color="000000"/>
            </w:tcBorders>
          </w:tcPr>
          <w:p>
            <w:pPr>
              <w:pStyle w:val="TableParagraph"/>
              <w:spacing w:before="130"/>
              <w:ind w:left="993"/>
              <w:rPr>
                <w:b/>
                <w:sz w:val="20"/>
              </w:rPr>
            </w:pPr>
            <w:r>
              <w:rPr>
                <w:b/>
                <w:sz w:val="20"/>
              </w:rPr>
              <w:t>7/31/22</w:t>
            </w:r>
          </w:p>
        </w:tc>
      </w:tr>
    </w:tbl>
    <w:p>
      <w:pPr>
        <w:spacing w:after="0"/>
        <w:rPr>
          <w:sz w:val="20"/>
        </w:rPr>
        <w:sectPr>
          <w:footerReference w:type="default" r:id="rId5"/>
          <w:type w:val="continuous"/>
          <w:pgSz w:w="12240" w:h="15840"/>
          <w:pgMar w:footer="505" w:top="740" w:bottom="700" w:left="580" w:right="20"/>
          <w:pgNumType w:start="1"/>
        </w:sect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1"/>
        <w:gridCol w:w="2680"/>
        <w:gridCol w:w="1096"/>
        <w:gridCol w:w="5263"/>
      </w:tblGrid>
      <w:tr>
        <w:trPr>
          <w:trHeight w:val="531" w:hRule="atLeast"/>
        </w:trPr>
        <w:tc>
          <w:tcPr>
            <w:tcW w:w="1821" w:type="dxa"/>
            <w:tcBorders>
              <w:top w:val="single" w:sz="12" w:space="0" w:color="000000"/>
            </w:tcBorders>
          </w:tcPr>
          <w:p>
            <w:pPr>
              <w:pStyle w:val="TableParagraph"/>
              <w:spacing w:before="164"/>
              <w:ind w:left="749"/>
              <w:rPr>
                <w:b/>
                <w:sz w:val="20"/>
              </w:rPr>
            </w:pPr>
            <w:r>
              <w:rPr>
                <w:b/>
                <w:w w:val="99"/>
                <w:sz w:val="20"/>
              </w:rPr>
              <w:t>:</w:t>
            </w:r>
          </w:p>
        </w:tc>
        <w:tc>
          <w:tcPr>
            <w:tcW w:w="2680" w:type="dxa"/>
            <w:tcBorders>
              <w:top w:val="single" w:sz="12" w:space="0" w:color="000000"/>
            </w:tcBorders>
          </w:tcPr>
          <w:p>
            <w:pPr>
              <w:pStyle w:val="TableParagraph"/>
              <w:spacing w:before="164"/>
              <w:ind w:left="752" w:right="922"/>
              <w:jc w:val="center"/>
              <w:rPr>
                <w:b/>
                <w:sz w:val="20"/>
              </w:rPr>
            </w:pPr>
            <w:r>
              <w:rPr>
                <w:b/>
                <w:sz w:val="20"/>
              </w:rPr>
              <w:t>#7A</w:t>
            </w:r>
          </w:p>
        </w:tc>
        <w:tc>
          <w:tcPr>
            <w:tcW w:w="1096" w:type="dxa"/>
            <w:tcBorders>
              <w:top w:val="single" w:sz="12" w:space="0" w:color="000000"/>
            </w:tcBorders>
          </w:tcPr>
          <w:p>
            <w:pPr>
              <w:pStyle w:val="TableParagraph"/>
              <w:rPr>
                <w:rFonts w:ascii="Times New Roman"/>
                <w:sz w:val="20"/>
              </w:rPr>
            </w:pPr>
          </w:p>
        </w:tc>
        <w:tc>
          <w:tcPr>
            <w:tcW w:w="5263" w:type="dxa"/>
            <w:tcBorders>
              <w:top w:val="single" w:sz="12" w:space="0" w:color="000000"/>
            </w:tcBorders>
          </w:tcPr>
          <w:p>
            <w:pPr>
              <w:pStyle w:val="TableParagraph"/>
              <w:rPr>
                <w:rFonts w:ascii="Times New Roman"/>
                <w:sz w:val="20"/>
              </w:rPr>
            </w:pPr>
          </w:p>
        </w:tc>
      </w:tr>
      <w:tr>
        <w:trPr>
          <w:trHeight w:val="401" w:hRule="atLeast"/>
        </w:trPr>
        <w:tc>
          <w:tcPr>
            <w:tcW w:w="1821" w:type="dxa"/>
          </w:tcPr>
          <w:p>
            <w:pPr>
              <w:pStyle w:val="TableParagraph"/>
              <w:spacing w:before="130"/>
              <w:ind w:left="749"/>
              <w:rPr>
                <w:b/>
                <w:sz w:val="20"/>
              </w:rPr>
            </w:pPr>
            <w:r>
              <w:rPr>
                <w:b/>
                <w:sz w:val="20"/>
              </w:rPr>
              <w:t>FUND</w:t>
            </w:r>
          </w:p>
        </w:tc>
        <w:tc>
          <w:tcPr>
            <w:tcW w:w="2680" w:type="dxa"/>
          </w:tcPr>
          <w:p>
            <w:pPr>
              <w:pStyle w:val="TableParagraph"/>
              <w:spacing w:before="130"/>
              <w:ind w:left="72"/>
              <w:rPr>
                <w:b/>
                <w:sz w:val="20"/>
              </w:rPr>
            </w:pPr>
            <w:r>
              <w:rPr>
                <w:b/>
                <w:sz w:val="20"/>
              </w:rPr>
              <w:t>01</w:t>
            </w:r>
          </w:p>
        </w:tc>
        <w:tc>
          <w:tcPr>
            <w:tcW w:w="1096" w:type="dxa"/>
          </w:tcPr>
          <w:p>
            <w:pPr>
              <w:pStyle w:val="TableParagraph"/>
              <w:spacing w:line="249" w:lineRule="exact" w:before="132"/>
              <w:ind w:left="52"/>
              <w:rPr>
                <w:rFonts w:ascii="Calibri"/>
                <w:sz w:val="22"/>
              </w:rPr>
            </w:pPr>
            <w:r>
              <w:rPr>
                <w:rFonts w:ascii="Calibri"/>
                <w:sz w:val="22"/>
              </w:rPr>
              <w:t>13,149.67</w:t>
            </w:r>
          </w:p>
        </w:tc>
        <w:tc>
          <w:tcPr>
            <w:tcW w:w="5263" w:type="dxa"/>
          </w:tcPr>
          <w:p>
            <w:pPr>
              <w:pStyle w:val="TableParagraph"/>
              <w:rPr>
                <w:rFonts w:ascii="Times New Roman"/>
                <w:sz w:val="20"/>
              </w:rPr>
            </w:pPr>
          </w:p>
        </w:tc>
      </w:tr>
      <w:tr>
        <w:trPr>
          <w:trHeight w:val="267" w:hRule="atLeast"/>
        </w:trPr>
        <w:tc>
          <w:tcPr>
            <w:tcW w:w="1821" w:type="dxa"/>
          </w:tcPr>
          <w:p>
            <w:pPr>
              <w:pStyle w:val="TableParagraph"/>
              <w:spacing w:line="227" w:lineRule="exact"/>
              <w:ind w:left="749"/>
              <w:rPr>
                <w:b/>
                <w:sz w:val="20"/>
              </w:rPr>
            </w:pPr>
            <w:r>
              <w:rPr>
                <w:b/>
                <w:sz w:val="20"/>
              </w:rPr>
              <w:t>FUND</w:t>
            </w:r>
          </w:p>
        </w:tc>
        <w:tc>
          <w:tcPr>
            <w:tcW w:w="2680" w:type="dxa"/>
          </w:tcPr>
          <w:p>
            <w:pPr>
              <w:pStyle w:val="TableParagraph"/>
              <w:spacing w:line="227" w:lineRule="exact"/>
              <w:ind w:left="72"/>
              <w:rPr>
                <w:b/>
                <w:sz w:val="20"/>
              </w:rPr>
            </w:pPr>
            <w:r>
              <w:rPr>
                <w:b/>
                <w:sz w:val="20"/>
              </w:rPr>
              <w:t>02</w:t>
            </w:r>
          </w:p>
        </w:tc>
        <w:tc>
          <w:tcPr>
            <w:tcW w:w="1096" w:type="dxa"/>
          </w:tcPr>
          <w:p>
            <w:pPr>
              <w:pStyle w:val="TableParagraph"/>
              <w:spacing w:line="248" w:lineRule="exact"/>
              <w:ind w:left="52"/>
              <w:rPr>
                <w:rFonts w:ascii="Calibri"/>
                <w:sz w:val="22"/>
              </w:rPr>
            </w:pPr>
            <w:r>
              <w:rPr>
                <w:rFonts w:ascii="Calibri"/>
                <w:sz w:val="22"/>
              </w:rPr>
              <w:t>679.56</w:t>
            </w:r>
          </w:p>
        </w:tc>
        <w:tc>
          <w:tcPr>
            <w:tcW w:w="5263" w:type="dxa"/>
          </w:tcPr>
          <w:p>
            <w:pPr>
              <w:pStyle w:val="TableParagraph"/>
              <w:rPr>
                <w:rFonts w:ascii="Times New Roman"/>
                <w:sz w:val="18"/>
              </w:rPr>
            </w:pPr>
          </w:p>
        </w:tc>
      </w:tr>
      <w:tr>
        <w:trPr>
          <w:trHeight w:val="268" w:hRule="atLeast"/>
        </w:trPr>
        <w:tc>
          <w:tcPr>
            <w:tcW w:w="1821" w:type="dxa"/>
          </w:tcPr>
          <w:p>
            <w:pPr>
              <w:pStyle w:val="TableParagraph"/>
              <w:spacing w:line="229" w:lineRule="exact"/>
              <w:ind w:left="749"/>
              <w:rPr>
                <w:b/>
                <w:sz w:val="20"/>
              </w:rPr>
            </w:pPr>
            <w:r>
              <w:rPr>
                <w:b/>
                <w:sz w:val="20"/>
              </w:rPr>
              <w:t>FUND</w:t>
            </w:r>
          </w:p>
        </w:tc>
        <w:tc>
          <w:tcPr>
            <w:tcW w:w="2680" w:type="dxa"/>
          </w:tcPr>
          <w:p>
            <w:pPr>
              <w:pStyle w:val="TableParagraph"/>
              <w:spacing w:line="229" w:lineRule="exact"/>
              <w:ind w:left="72"/>
              <w:rPr>
                <w:b/>
                <w:sz w:val="20"/>
              </w:rPr>
            </w:pPr>
            <w:r>
              <w:rPr>
                <w:b/>
                <w:sz w:val="20"/>
              </w:rPr>
              <w:t>04</w:t>
            </w:r>
          </w:p>
        </w:tc>
        <w:tc>
          <w:tcPr>
            <w:tcW w:w="1096" w:type="dxa"/>
          </w:tcPr>
          <w:p>
            <w:pPr>
              <w:pStyle w:val="TableParagraph"/>
              <w:spacing w:line="249" w:lineRule="exact"/>
              <w:ind w:left="52"/>
              <w:rPr>
                <w:rFonts w:ascii="Calibri"/>
                <w:sz w:val="22"/>
              </w:rPr>
            </w:pPr>
            <w:r>
              <w:rPr>
                <w:rFonts w:ascii="Calibri"/>
                <w:sz w:val="22"/>
              </w:rPr>
              <w:t>10,686.71</w:t>
            </w:r>
          </w:p>
        </w:tc>
        <w:tc>
          <w:tcPr>
            <w:tcW w:w="5263" w:type="dxa"/>
          </w:tcPr>
          <w:p>
            <w:pPr>
              <w:pStyle w:val="TableParagraph"/>
              <w:rPr>
                <w:rFonts w:ascii="Times New Roman"/>
                <w:sz w:val="18"/>
              </w:rPr>
            </w:pPr>
          </w:p>
        </w:tc>
      </w:tr>
      <w:tr>
        <w:trPr>
          <w:trHeight w:val="268" w:hRule="atLeast"/>
        </w:trPr>
        <w:tc>
          <w:tcPr>
            <w:tcW w:w="1821" w:type="dxa"/>
          </w:tcPr>
          <w:p>
            <w:pPr>
              <w:pStyle w:val="TableParagraph"/>
              <w:spacing w:line="229" w:lineRule="exact"/>
              <w:ind w:left="749"/>
              <w:rPr>
                <w:b/>
                <w:sz w:val="20"/>
              </w:rPr>
            </w:pPr>
            <w:r>
              <w:rPr>
                <w:b/>
                <w:sz w:val="20"/>
              </w:rPr>
              <w:t>FUND</w:t>
            </w:r>
          </w:p>
        </w:tc>
        <w:tc>
          <w:tcPr>
            <w:tcW w:w="2680" w:type="dxa"/>
          </w:tcPr>
          <w:p>
            <w:pPr>
              <w:pStyle w:val="TableParagraph"/>
              <w:spacing w:line="229" w:lineRule="exact"/>
              <w:ind w:left="72"/>
              <w:rPr>
                <w:b/>
                <w:sz w:val="20"/>
              </w:rPr>
            </w:pPr>
            <w:r>
              <w:rPr>
                <w:b/>
                <w:sz w:val="20"/>
              </w:rPr>
              <w:t>06</w:t>
            </w:r>
          </w:p>
        </w:tc>
        <w:tc>
          <w:tcPr>
            <w:tcW w:w="1096" w:type="dxa"/>
          </w:tcPr>
          <w:p>
            <w:pPr>
              <w:pStyle w:val="TableParagraph"/>
              <w:spacing w:line="249" w:lineRule="exact"/>
              <w:ind w:left="52"/>
              <w:rPr>
                <w:rFonts w:ascii="Calibri"/>
                <w:sz w:val="22"/>
              </w:rPr>
            </w:pPr>
            <w:r>
              <w:rPr>
                <w:rFonts w:ascii="Calibri"/>
                <w:sz w:val="22"/>
              </w:rPr>
              <w:t>2,082.42</w:t>
            </w:r>
          </w:p>
        </w:tc>
        <w:tc>
          <w:tcPr>
            <w:tcW w:w="5263" w:type="dxa"/>
          </w:tcPr>
          <w:p>
            <w:pPr>
              <w:pStyle w:val="TableParagraph"/>
              <w:rPr>
                <w:rFonts w:ascii="Times New Roman"/>
                <w:sz w:val="18"/>
              </w:rPr>
            </w:pPr>
          </w:p>
        </w:tc>
      </w:tr>
      <w:tr>
        <w:trPr>
          <w:trHeight w:val="268" w:hRule="atLeast"/>
        </w:trPr>
        <w:tc>
          <w:tcPr>
            <w:tcW w:w="1821" w:type="dxa"/>
          </w:tcPr>
          <w:p>
            <w:pPr>
              <w:pStyle w:val="TableParagraph"/>
              <w:spacing w:line="229" w:lineRule="exact"/>
              <w:ind w:left="749"/>
              <w:rPr>
                <w:b/>
                <w:sz w:val="20"/>
              </w:rPr>
            </w:pPr>
            <w:r>
              <w:rPr>
                <w:b/>
                <w:sz w:val="20"/>
              </w:rPr>
              <w:t>FUND</w:t>
            </w:r>
          </w:p>
        </w:tc>
        <w:tc>
          <w:tcPr>
            <w:tcW w:w="2680" w:type="dxa"/>
          </w:tcPr>
          <w:p>
            <w:pPr>
              <w:pStyle w:val="TableParagraph"/>
              <w:spacing w:line="229" w:lineRule="exact"/>
              <w:ind w:left="72"/>
              <w:rPr>
                <w:b/>
                <w:sz w:val="20"/>
              </w:rPr>
            </w:pPr>
            <w:r>
              <w:rPr>
                <w:b/>
                <w:sz w:val="20"/>
              </w:rPr>
              <w:t>07</w:t>
            </w:r>
          </w:p>
        </w:tc>
        <w:tc>
          <w:tcPr>
            <w:tcW w:w="1096" w:type="dxa"/>
          </w:tcPr>
          <w:p>
            <w:pPr>
              <w:pStyle w:val="TableParagraph"/>
              <w:spacing w:line="249" w:lineRule="exact"/>
              <w:ind w:left="52"/>
              <w:rPr>
                <w:rFonts w:ascii="Calibri"/>
                <w:sz w:val="22"/>
              </w:rPr>
            </w:pPr>
            <w:r>
              <w:rPr>
                <w:rFonts w:ascii="Calibri"/>
                <w:sz w:val="22"/>
              </w:rPr>
              <w:t>1,495.48</w:t>
            </w:r>
          </w:p>
        </w:tc>
        <w:tc>
          <w:tcPr>
            <w:tcW w:w="5263" w:type="dxa"/>
          </w:tcPr>
          <w:p>
            <w:pPr>
              <w:pStyle w:val="TableParagraph"/>
              <w:rPr>
                <w:rFonts w:ascii="Times New Roman"/>
                <w:sz w:val="18"/>
              </w:rPr>
            </w:pPr>
          </w:p>
        </w:tc>
      </w:tr>
      <w:tr>
        <w:trPr>
          <w:trHeight w:val="268" w:hRule="atLeast"/>
        </w:trPr>
        <w:tc>
          <w:tcPr>
            <w:tcW w:w="1821" w:type="dxa"/>
          </w:tcPr>
          <w:p>
            <w:pPr>
              <w:pStyle w:val="TableParagraph"/>
              <w:spacing w:line="229" w:lineRule="exact"/>
              <w:ind w:left="749"/>
              <w:rPr>
                <w:b/>
                <w:sz w:val="20"/>
              </w:rPr>
            </w:pPr>
            <w:r>
              <w:rPr>
                <w:b/>
                <w:sz w:val="20"/>
              </w:rPr>
              <w:t>FUND</w:t>
            </w:r>
          </w:p>
        </w:tc>
        <w:tc>
          <w:tcPr>
            <w:tcW w:w="2680" w:type="dxa"/>
          </w:tcPr>
          <w:p>
            <w:pPr>
              <w:pStyle w:val="TableParagraph"/>
              <w:spacing w:line="229" w:lineRule="exact"/>
              <w:ind w:left="72"/>
              <w:rPr>
                <w:b/>
                <w:sz w:val="20"/>
              </w:rPr>
            </w:pPr>
            <w:r>
              <w:rPr>
                <w:b/>
                <w:sz w:val="20"/>
              </w:rPr>
              <w:t>10</w:t>
            </w:r>
          </w:p>
        </w:tc>
        <w:tc>
          <w:tcPr>
            <w:tcW w:w="1096" w:type="dxa"/>
          </w:tcPr>
          <w:p>
            <w:pPr>
              <w:pStyle w:val="TableParagraph"/>
              <w:spacing w:line="249" w:lineRule="exact"/>
              <w:ind w:left="52"/>
              <w:rPr>
                <w:rFonts w:ascii="Calibri"/>
                <w:sz w:val="22"/>
              </w:rPr>
            </w:pPr>
            <w:r>
              <w:rPr>
                <w:rFonts w:ascii="Calibri"/>
                <w:sz w:val="22"/>
              </w:rPr>
              <w:t>0.00</w:t>
            </w:r>
          </w:p>
        </w:tc>
        <w:tc>
          <w:tcPr>
            <w:tcW w:w="5263" w:type="dxa"/>
          </w:tcPr>
          <w:p>
            <w:pPr>
              <w:pStyle w:val="TableParagraph"/>
              <w:rPr>
                <w:rFonts w:ascii="Times New Roman"/>
                <w:sz w:val="18"/>
              </w:rPr>
            </w:pPr>
          </w:p>
        </w:tc>
      </w:tr>
      <w:tr>
        <w:trPr>
          <w:trHeight w:val="268" w:hRule="atLeast"/>
        </w:trPr>
        <w:tc>
          <w:tcPr>
            <w:tcW w:w="1821" w:type="dxa"/>
          </w:tcPr>
          <w:p>
            <w:pPr>
              <w:pStyle w:val="TableParagraph"/>
              <w:spacing w:line="229" w:lineRule="exact"/>
              <w:ind w:left="749"/>
              <w:rPr>
                <w:b/>
                <w:sz w:val="20"/>
              </w:rPr>
            </w:pPr>
            <w:r>
              <w:rPr>
                <w:b/>
                <w:sz w:val="20"/>
              </w:rPr>
              <w:t>FUND</w:t>
            </w:r>
          </w:p>
        </w:tc>
        <w:tc>
          <w:tcPr>
            <w:tcW w:w="2680" w:type="dxa"/>
          </w:tcPr>
          <w:p>
            <w:pPr>
              <w:pStyle w:val="TableParagraph"/>
              <w:spacing w:line="229" w:lineRule="exact"/>
              <w:ind w:left="72"/>
              <w:rPr>
                <w:b/>
                <w:sz w:val="20"/>
              </w:rPr>
            </w:pPr>
            <w:r>
              <w:rPr>
                <w:b/>
                <w:sz w:val="20"/>
              </w:rPr>
              <w:t>11</w:t>
            </w:r>
          </w:p>
        </w:tc>
        <w:tc>
          <w:tcPr>
            <w:tcW w:w="1096" w:type="dxa"/>
          </w:tcPr>
          <w:p>
            <w:pPr>
              <w:pStyle w:val="TableParagraph"/>
              <w:spacing w:line="249" w:lineRule="exact"/>
              <w:ind w:left="52"/>
              <w:rPr>
                <w:rFonts w:ascii="Calibri"/>
                <w:sz w:val="22"/>
              </w:rPr>
            </w:pPr>
            <w:r>
              <w:rPr>
                <w:rFonts w:ascii="Calibri"/>
                <w:sz w:val="22"/>
              </w:rPr>
              <w:t>29,295.35</w:t>
            </w:r>
          </w:p>
        </w:tc>
        <w:tc>
          <w:tcPr>
            <w:tcW w:w="5263" w:type="dxa"/>
          </w:tcPr>
          <w:p>
            <w:pPr>
              <w:pStyle w:val="TableParagraph"/>
              <w:rPr>
                <w:rFonts w:ascii="Times New Roman"/>
                <w:sz w:val="18"/>
              </w:rPr>
            </w:pPr>
          </w:p>
        </w:tc>
      </w:tr>
      <w:tr>
        <w:trPr>
          <w:trHeight w:val="403" w:hRule="atLeast"/>
        </w:trPr>
        <w:tc>
          <w:tcPr>
            <w:tcW w:w="1821" w:type="dxa"/>
          </w:tcPr>
          <w:p>
            <w:pPr>
              <w:pStyle w:val="TableParagraph"/>
              <w:spacing w:line="229" w:lineRule="exact"/>
              <w:ind w:left="749"/>
              <w:rPr>
                <w:b/>
                <w:sz w:val="20"/>
              </w:rPr>
            </w:pPr>
            <w:r>
              <w:rPr>
                <w:b/>
                <w:sz w:val="20"/>
              </w:rPr>
              <w:t>FUND</w:t>
            </w:r>
          </w:p>
        </w:tc>
        <w:tc>
          <w:tcPr>
            <w:tcW w:w="2680" w:type="dxa"/>
          </w:tcPr>
          <w:p>
            <w:pPr>
              <w:pStyle w:val="TableParagraph"/>
              <w:spacing w:line="229" w:lineRule="exact"/>
              <w:ind w:left="72"/>
              <w:rPr>
                <w:b/>
                <w:sz w:val="20"/>
              </w:rPr>
            </w:pPr>
            <w:r>
              <w:rPr>
                <w:b/>
                <w:sz w:val="20"/>
              </w:rPr>
              <w:t>35</w:t>
            </w:r>
          </w:p>
        </w:tc>
        <w:tc>
          <w:tcPr>
            <w:tcW w:w="1096" w:type="dxa"/>
          </w:tcPr>
          <w:p>
            <w:pPr>
              <w:pStyle w:val="TableParagraph"/>
              <w:spacing w:line="267" w:lineRule="exact"/>
              <w:ind w:left="52"/>
              <w:rPr>
                <w:rFonts w:ascii="Calibri"/>
                <w:sz w:val="22"/>
              </w:rPr>
            </w:pPr>
            <w:r>
              <w:rPr>
                <w:rFonts w:ascii="Calibri"/>
                <w:sz w:val="22"/>
              </w:rPr>
              <w:t>9,385.00</w:t>
            </w:r>
          </w:p>
        </w:tc>
        <w:tc>
          <w:tcPr>
            <w:tcW w:w="5263" w:type="dxa"/>
          </w:tcPr>
          <w:p>
            <w:pPr>
              <w:pStyle w:val="TableParagraph"/>
              <w:rPr>
                <w:rFonts w:ascii="Times New Roman"/>
                <w:sz w:val="20"/>
              </w:rPr>
            </w:pPr>
          </w:p>
        </w:tc>
      </w:tr>
      <w:tr>
        <w:trPr>
          <w:trHeight w:val="520" w:hRule="atLeast"/>
        </w:trPr>
        <w:tc>
          <w:tcPr>
            <w:tcW w:w="1821" w:type="dxa"/>
          </w:tcPr>
          <w:p>
            <w:pPr>
              <w:pStyle w:val="TableParagraph"/>
              <w:spacing w:before="133"/>
              <w:ind w:left="749"/>
              <w:rPr>
                <w:b/>
                <w:sz w:val="20"/>
              </w:rPr>
            </w:pPr>
            <w:r>
              <w:rPr>
                <w:b/>
                <w:sz w:val="20"/>
              </w:rPr>
              <w:t>TOTAL</w:t>
            </w:r>
          </w:p>
        </w:tc>
        <w:tc>
          <w:tcPr>
            <w:tcW w:w="2680" w:type="dxa"/>
          </w:tcPr>
          <w:p>
            <w:pPr>
              <w:pStyle w:val="TableParagraph"/>
              <w:rPr>
                <w:rFonts w:ascii="Times New Roman"/>
                <w:sz w:val="20"/>
              </w:rPr>
            </w:pPr>
          </w:p>
        </w:tc>
        <w:tc>
          <w:tcPr>
            <w:tcW w:w="1096" w:type="dxa"/>
          </w:tcPr>
          <w:p>
            <w:pPr>
              <w:pStyle w:val="TableParagraph"/>
              <w:spacing w:before="133"/>
              <w:ind w:left="52"/>
              <w:rPr>
                <w:b/>
                <w:sz w:val="20"/>
              </w:rPr>
            </w:pPr>
            <w:r>
              <w:rPr>
                <w:b/>
                <w:sz w:val="20"/>
                <w:u w:val="thick"/>
              </w:rPr>
              <w:t>66,774.19</w:t>
            </w:r>
          </w:p>
        </w:tc>
        <w:tc>
          <w:tcPr>
            <w:tcW w:w="5263" w:type="dxa"/>
          </w:tcPr>
          <w:p>
            <w:pPr>
              <w:pStyle w:val="TableParagraph"/>
              <w:rPr>
                <w:rFonts w:ascii="Times New Roman"/>
                <w:sz w:val="20"/>
              </w:rPr>
            </w:pPr>
          </w:p>
        </w:tc>
      </w:tr>
      <w:tr>
        <w:trPr>
          <w:trHeight w:val="746" w:hRule="atLeast"/>
        </w:trPr>
        <w:tc>
          <w:tcPr>
            <w:tcW w:w="1821" w:type="dxa"/>
          </w:tcPr>
          <w:p>
            <w:pPr>
              <w:pStyle w:val="TableParagraph"/>
              <w:spacing w:before="150"/>
              <w:ind w:left="749"/>
              <w:rPr>
                <w:b/>
                <w:sz w:val="20"/>
              </w:rPr>
            </w:pPr>
            <w:r>
              <w:rPr>
                <w:b/>
                <w:w w:val="95"/>
                <w:sz w:val="20"/>
              </w:rPr>
              <w:t>VOUCHER </w:t>
            </w:r>
            <w:r>
              <w:rPr>
                <w:b/>
                <w:sz w:val="20"/>
              </w:rPr>
              <w:t>'S</w:t>
            </w:r>
          </w:p>
        </w:tc>
        <w:tc>
          <w:tcPr>
            <w:tcW w:w="2680" w:type="dxa"/>
          </w:tcPr>
          <w:p>
            <w:pPr>
              <w:pStyle w:val="TableParagraph"/>
              <w:spacing w:before="150"/>
              <w:ind w:left="939" w:right="922"/>
              <w:jc w:val="center"/>
              <w:rPr>
                <w:b/>
                <w:sz w:val="20"/>
              </w:rPr>
            </w:pPr>
            <w:r>
              <w:rPr>
                <w:b/>
                <w:sz w:val="20"/>
              </w:rPr>
              <w:t>30471</w:t>
            </w:r>
          </w:p>
        </w:tc>
        <w:tc>
          <w:tcPr>
            <w:tcW w:w="1096" w:type="dxa"/>
          </w:tcPr>
          <w:p>
            <w:pPr>
              <w:pStyle w:val="TableParagraph"/>
              <w:spacing w:before="150"/>
              <w:ind w:left="52"/>
              <w:rPr>
                <w:b/>
                <w:sz w:val="20"/>
              </w:rPr>
            </w:pPr>
            <w:r>
              <w:rPr>
                <w:b/>
                <w:sz w:val="20"/>
              </w:rPr>
              <w:t>THRU</w:t>
            </w:r>
          </w:p>
        </w:tc>
        <w:tc>
          <w:tcPr>
            <w:tcW w:w="5263" w:type="dxa"/>
          </w:tcPr>
          <w:p>
            <w:pPr>
              <w:pStyle w:val="TableParagraph"/>
              <w:spacing w:before="150"/>
              <w:ind w:left="488"/>
              <w:rPr>
                <w:rFonts w:ascii="Calibri"/>
                <w:b/>
                <w:sz w:val="22"/>
              </w:rPr>
            </w:pPr>
            <w:r>
              <w:rPr>
                <w:rFonts w:ascii="Calibri"/>
                <w:b/>
                <w:sz w:val="22"/>
              </w:rPr>
              <w:t>30507</w:t>
            </w:r>
          </w:p>
        </w:tc>
      </w:tr>
      <w:tr>
        <w:trPr>
          <w:trHeight w:val="595" w:hRule="atLeast"/>
        </w:trPr>
        <w:tc>
          <w:tcPr>
            <w:tcW w:w="1821" w:type="dxa"/>
          </w:tcPr>
          <w:p>
            <w:pPr>
              <w:pStyle w:val="TableParagraph"/>
              <w:spacing w:before="131"/>
              <w:ind w:left="749"/>
              <w:rPr>
                <w:b/>
                <w:sz w:val="20"/>
              </w:rPr>
            </w:pPr>
            <w:r>
              <w:rPr>
                <w:b/>
                <w:sz w:val="20"/>
              </w:rPr>
              <w:t>WARRANT</w:t>
            </w:r>
          </w:p>
          <w:p>
            <w:pPr>
              <w:pStyle w:val="TableParagraph"/>
              <w:spacing w:line="214" w:lineRule="exact"/>
              <w:ind w:left="749"/>
              <w:rPr>
                <w:b/>
                <w:sz w:val="20"/>
              </w:rPr>
            </w:pPr>
            <w:r>
              <w:rPr>
                <w:b/>
                <w:w w:val="99"/>
                <w:sz w:val="20"/>
              </w:rPr>
              <w:t>:</w:t>
            </w:r>
          </w:p>
        </w:tc>
        <w:tc>
          <w:tcPr>
            <w:tcW w:w="2680" w:type="dxa"/>
          </w:tcPr>
          <w:p>
            <w:pPr>
              <w:pStyle w:val="TableParagraph"/>
              <w:rPr>
                <w:rFonts w:ascii="Times New Roman"/>
                <w:sz w:val="20"/>
              </w:rPr>
            </w:pPr>
          </w:p>
        </w:tc>
        <w:tc>
          <w:tcPr>
            <w:tcW w:w="1096" w:type="dxa"/>
          </w:tcPr>
          <w:p>
            <w:pPr>
              <w:pStyle w:val="TableParagraph"/>
              <w:rPr>
                <w:rFonts w:ascii="Times New Roman"/>
                <w:sz w:val="20"/>
              </w:rPr>
            </w:pPr>
          </w:p>
        </w:tc>
        <w:tc>
          <w:tcPr>
            <w:tcW w:w="5263" w:type="dxa"/>
          </w:tcPr>
          <w:p>
            <w:pPr>
              <w:pStyle w:val="TableParagraph"/>
              <w:rPr>
                <w:rFonts w:ascii="Times New Roman"/>
                <w:sz w:val="20"/>
              </w:rPr>
            </w:pPr>
          </w:p>
        </w:tc>
      </w:tr>
      <w:tr>
        <w:trPr>
          <w:trHeight w:val="460" w:hRule="atLeast"/>
        </w:trPr>
        <w:tc>
          <w:tcPr>
            <w:tcW w:w="1821" w:type="dxa"/>
          </w:tcPr>
          <w:p>
            <w:pPr>
              <w:pStyle w:val="TableParagraph"/>
              <w:rPr>
                <w:rFonts w:ascii="Times New Roman"/>
                <w:sz w:val="20"/>
              </w:rPr>
            </w:pPr>
          </w:p>
        </w:tc>
        <w:tc>
          <w:tcPr>
            <w:tcW w:w="2680" w:type="dxa"/>
          </w:tcPr>
          <w:p>
            <w:pPr>
              <w:pStyle w:val="TableParagraph"/>
              <w:spacing w:line="227" w:lineRule="exact"/>
              <w:ind w:left="1071"/>
              <w:rPr>
                <w:b/>
                <w:sz w:val="20"/>
              </w:rPr>
            </w:pPr>
            <w:r>
              <w:rPr>
                <w:b/>
                <w:sz w:val="20"/>
              </w:rPr>
              <w:t>POST AUDIT #7-</w:t>
            </w:r>
          </w:p>
          <w:p>
            <w:pPr>
              <w:pStyle w:val="TableParagraph"/>
              <w:spacing w:line="214" w:lineRule="exact"/>
              <w:ind w:left="1071"/>
              <w:rPr>
                <w:b/>
                <w:sz w:val="20"/>
              </w:rPr>
            </w:pPr>
            <w:r>
              <w:rPr>
                <w:b/>
                <w:sz w:val="20"/>
              </w:rPr>
              <w:t>AUG 2022</w:t>
            </w:r>
          </w:p>
        </w:tc>
        <w:tc>
          <w:tcPr>
            <w:tcW w:w="1096" w:type="dxa"/>
          </w:tcPr>
          <w:p>
            <w:pPr>
              <w:pStyle w:val="TableParagraph"/>
              <w:rPr>
                <w:rFonts w:ascii="Times New Roman"/>
                <w:sz w:val="20"/>
              </w:rPr>
            </w:pPr>
          </w:p>
        </w:tc>
        <w:tc>
          <w:tcPr>
            <w:tcW w:w="5263" w:type="dxa"/>
          </w:tcPr>
          <w:p>
            <w:pPr>
              <w:pStyle w:val="TableParagraph"/>
              <w:spacing w:line="227" w:lineRule="exact"/>
              <w:ind w:left="488"/>
              <w:rPr>
                <w:b/>
                <w:sz w:val="20"/>
              </w:rPr>
            </w:pPr>
            <w:r>
              <w:rPr>
                <w:b/>
                <w:sz w:val="20"/>
              </w:rPr>
              <w:t>8/4/22</w:t>
            </w:r>
          </w:p>
        </w:tc>
      </w:tr>
      <w:tr>
        <w:trPr>
          <w:trHeight w:val="265" w:hRule="atLeast"/>
        </w:trPr>
        <w:tc>
          <w:tcPr>
            <w:tcW w:w="1821" w:type="dxa"/>
          </w:tcPr>
          <w:p>
            <w:pPr>
              <w:pStyle w:val="TableParagraph"/>
              <w:spacing w:line="227" w:lineRule="exact"/>
              <w:ind w:left="749"/>
              <w:rPr>
                <w:b/>
                <w:sz w:val="20"/>
              </w:rPr>
            </w:pPr>
            <w:r>
              <w:rPr>
                <w:b/>
                <w:sz w:val="20"/>
              </w:rPr>
              <w:t>FUND</w:t>
            </w:r>
          </w:p>
        </w:tc>
        <w:tc>
          <w:tcPr>
            <w:tcW w:w="2680" w:type="dxa"/>
          </w:tcPr>
          <w:p>
            <w:pPr>
              <w:pStyle w:val="TableParagraph"/>
              <w:spacing w:line="227" w:lineRule="exact"/>
              <w:ind w:left="72"/>
              <w:rPr>
                <w:b/>
                <w:sz w:val="20"/>
              </w:rPr>
            </w:pPr>
            <w:r>
              <w:rPr>
                <w:b/>
                <w:sz w:val="20"/>
              </w:rPr>
              <w:t>01</w:t>
            </w:r>
          </w:p>
        </w:tc>
        <w:tc>
          <w:tcPr>
            <w:tcW w:w="1096" w:type="dxa"/>
          </w:tcPr>
          <w:p>
            <w:pPr>
              <w:pStyle w:val="TableParagraph"/>
              <w:spacing w:line="246" w:lineRule="exact"/>
              <w:ind w:left="52"/>
              <w:rPr>
                <w:rFonts w:ascii="Calibri"/>
                <w:sz w:val="22"/>
              </w:rPr>
            </w:pPr>
            <w:r>
              <w:rPr>
                <w:rFonts w:ascii="Calibri"/>
                <w:sz w:val="22"/>
              </w:rPr>
              <w:t>16,473.58</w:t>
            </w:r>
          </w:p>
        </w:tc>
        <w:tc>
          <w:tcPr>
            <w:tcW w:w="5263" w:type="dxa"/>
          </w:tcPr>
          <w:p>
            <w:pPr>
              <w:pStyle w:val="TableParagraph"/>
              <w:rPr>
                <w:rFonts w:ascii="Times New Roman"/>
                <w:sz w:val="18"/>
              </w:rPr>
            </w:pPr>
          </w:p>
        </w:tc>
      </w:tr>
      <w:tr>
        <w:trPr>
          <w:trHeight w:val="268" w:hRule="atLeast"/>
        </w:trPr>
        <w:tc>
          <w:tcPr>
            <w:tcW w:w="1821" w:type="dxa"/>
          </w:tcPr>
          <w:p>
            <w:pPr>
              <w:pStyle w:val="TableParagraph"/>
              <w:spacing w:line="227" w:lineRule="exact"/>
              <w:ind w:left="749"/>
              <w:rPr>
                <w:b/>
                <w:sz w:val="20"/>
              </w:rPr>
            </w:pPr>
            <w:r>
              <w:rPr>
                <w:b/>
                <w:sz w:val="20"/>
              </w:rPr>
              <w:t>FUND</w:t>
            </w:r>
          </w:p>
        </w:tc>
        <w:tc>
          <w:tcPr>
            <w:tcW w:w="2680" w:type="dxa"/>
          </w:tcPr>
          <w:p>
            <w:pPr>
              <w:pStyle w:val="TableParagraph"/>
              <w:spacing w:line="227" w:lineRule="exact"/>
              <w:ind w:left="72"/>
              <w:rPr>
                <w:b/>
                <w:sz w:val="20"/>
              </w:rPr>
            </w:pPr>
            <w:r>
              <w:rPr>
                <w:b/>
                <w:sz w:val="20"/>
              </w:rPr>
              <w:t>02</w:t>
            </w:r>
          </w:p>
        </w:tc>
        <w:tc>
          <w:tcPr>
            <w:tcW w:w="1096" w:type="dxa"/>
          </w:tcPr>
          <w:p>
            <w:pPr>
              <w:pStyle w:val="TableParagraph"/>
              <w:spacing w:line="249" w:lineRule="exact"/>
              <w:ind w:left="52"/>
              <w:rPr>
                <w:rFonts w:ascii="Calibri"/>
                <w:sz w:val="22"/>
              </w:rPr>
            </w:pPr>
            <w:r>
              <w:rPr>
                <w:rFonts w:ascii="Calibri"/>
                <w:sz w:val="22"/>
              </w:rPr>
              <w:t>33,009.89</w:t>
            </w:r>
          </w:p>
        </w:tc>
        <w:tc>
          <w:tcPr>
            <w:tcW w:w="5263" w:type="dxa"/>
          </w:tcPr>
          <w:p>
            <w:pPr>
              <w:pStyle w:val="TableParagraph"/>
              <w:rPr>
                <w:rFonts w:ascii="Times New Roman"/>
                <w:sz w:val="18"/>
              </w:rPr>
            </w:pPr>
          </w:p>
        </w:tc>
      </w:tr>
      <w:tr>
        <w:trPr>
          <w:trHeight w:val="267" w:hRule="atLeast"/>
        </w:trPr>
        <w:tc>
          <w:tcPr>
            <w:tcW w:w="1821" w:type="dxa"/>
          </w:tcPr>
          <w:p>
            <w:pPr>
              <w:pStyle w:val="TableParagraph"/>
              <w:spacing w:line="227" w:lineRule="exact"/>
              <w:ind w:left="749"/>
              <w:rPr>
                <w:b/>
                <w:sz w:val="20"/>
              </w:rPr>
            </w:pPr>
            <w:r>
              <w:rPr>
                <w:b/>
                <w:sz w:val="20"/>
              </w:rPr>
              <w:t>FUND</w:t>
            </w:r>
          </w:p>
        </w:tc>
        <w:tc>
          <w:tcPr>
            <w:tcW w:w="2680" w:type="dxa"/>
          </w:tcPr>
          <w:p>
            <w:pPr>
              <w:pStyle w:val="TableParagraph"/>
              <w:spacing w:line="227" w:lineRule="exact"/>
              <w:ind w:left="72"/>
              <w:rPr>
                <w:b/>
                <w:sz w:val="20"/>
              </w:rPr>
            </w:pPr>
            <w:r>
              <w:rPr>
                <w:b/>
                <w:sz w:val="20"/>
              </w:rPr>
              <w:t>04</w:t>
            </w:r>
          </w:p>
        </w:tc>
        <w:tc>
          <w:tcPr>
            <w:tcW w:w="1096" w:type="dxa"/>
          </w:tcPr>
          <w:p>
            <w:pPr>
              <w:pStyle w:val="TableParagraph"/>
              <w:spacing w:line="248" w:lineRule="exact"/>
              <w:ind w:left="52"/>
              <w:rPr>
                <w:rFonts w:ascii="Calibri"/>
                <w:sz w:val="22"/>
              </w:rPr>
            </w:pPr>
            <w:r>
              <w:rPr>
                <w:rFonts w:ascii="Calibri"/>
                <w:sz w:val="22"/>
              </w:rPr>
              <w:t>14,348.96</w:t>
            </w:r>
          </w:p>
        </w:tc>
        <w:tc>
          <w:tcPr>
            <w:tcW w:w="5263" w:type="dxa"/>
          </w:tcPr>
          <w:p>
            <w:pPr>
              <w:pStyle w:val="TableParagraph"/>
              <w:rPr>
                <w:rFonts w:ascii="Times New Roman"/>
                <w:sz w:val="18"/>
              </w:rPr>
            </w:pPr>
          </w:p>
        </w:tc>
      </w:tr>
      <w:tr>
        <w:trPr>
          <w:trHeight w:val="268" w:hRule="atLeast"/>
        </w:trPr>
        <w:tc>
          <w:tcPr>
            <w:tcW w:w="1821" w:type="dxa"/>
          </w:tcPr>
          <w:p>
            <w:pPr>
              <w:pStyle w:val="TableParagraph"/>
              <w:spacing w:line="229" w:lineRule="exact"/>
              <w:ind w:left="749"/>
              <w:rPr>
                <w:b/>
                <w:sz w:val="20"/>
              </w:rPr>
            </w:pPr>
            <w:r>
              <w:rPr>
                <w:b/>
                <w:sz w:val="20"/>
              </w:rPr>
              <w:t>FUND</w:t>
            </w:r>
          </w:p>
        </w:tc>
        <w:tc>
          <w:tcPr>
            <w:tcW w:w="2680" w:type="dxa"/>
          </w:tcPr>
          <w:p>
            <w:pPr>
              <w:pStyle w:val="TableParagraph"/>
              <w:spacing w:line="229" w:lineRule="exact"/>
              <w:ind w:left="72"/>
              <w:rPr>
                <w:b/>
                <w:sz w:val="20"/>
              </w:rPr>
            </w:pPr>
            <w:r>
              <w:rPr>
                <w:b/>
                <w:sz w:val="20"/>
              </w:rPr>
              <w:t>06</w:t>
            </w:r>
          </w:p>
        </w:tc>
        <w:tc>
          <w:tcPr>
            <w:tcW w:w="1096" w:type="dxa"/>
          </w:tcPr>
          <w:p>
            <w:pPr>
              <w:pStyle w:val="TableParagraph"/>
              <w:spacing w:line="249" w:lineRule="exact"/>
              <w:ind w:left="52"/>
              <w:rPr>
                <w:rFonts w:ascii="Calibri"/>
                <w:sz w:val="22"/>
              </w:rPr>
            </w:pPr>
            <w:r>
              <w:rPr>
                <w:rFonts w:ascii="Calibri"/>
                <w:sz w:val="22"/>
              </w:rPr>
              <w:t>30,310.14</w:t>
            </w:r>
          </w:p>
        </w:tc>
        <w:tc>
          <w:tcPr>
            <w:tcW w:w="5263" w:type="dxa"/>
          </w:tcPr>
          <w:p>
            <w:pPr>
              <w:pStyle w:val="TableParagraph"/>
              <w:rPr>
                <w:rFonts w:ascii="Times New Roman"/>
                <w:sz w:val="18"/>
              </w:rPr>
            </w:pPr>
          </w:p>
        </w:tc>
      </w:tr>
      <w:tr>
        <w:trPr>
          <w:trHeight w:val="268" w:hRule="atLeast"/>
        </w:trPr>
        <w:tc>
          <w:tcPr>
            <w:tcW w:w="1821" w:type="dxa"/>
          </w:tcPr>
          <w:p>
            <w:pPr>
              <w:pStyle w:val="TableParagraph"/>
              <w:spacing w:line="229" w:lineRule="exact"/>
              <w:ind w:left="749"/>
              <w:rPr>
                <w:b/>
                <w:sz w:val="20"/>
              </w:rPr>
            </w:pPr>
            <w:r>
              <w:rPr>
                <w:b/>
                <w:sz w:val="20"/>
              </w:rPr>
              <w:t>FUND</w:t>
            </w:r>
          </w:p>
        </w:tc>
        <w:tc>
          <w:tcPr>
            <w:tcW w:w="2680" w:type="dxa"/>
          </w:tcPr>
          <w:p>
            <w:pPr>
              <w:pStyle w:val="TableParagraph"/>
              <w:spacing w:line="229" w:lineRule="exact"/>
              <w:ind w:left="72"/>
              <w:rPr>
                <w:b/>
                <w:sz w:val="20"/>
              </w:rPr>
            </w:pPr>
            <w:r>
              <w:rPr>
                <w:b/>
                <w:sz w:val="20"/>
              </w:rPr>
              <w:t>07</w:t>
            </w:r>
          </w:p>
        </w:tc>
        <w:tc>
          <w:tcPr>
            <w:tcW w:w="1096" w:type="dxa"/>
          </w:tcPr>
          <w:p>
            <w:pPr>
              <w:pStyle w:val="TableParagraph"/>
              <w:spacing w:line="249" w:lineRule="exact"/>
              <w:ind w:left="52"/>
              <w:rPr>
                <w:rFonts w:ascii="Calibri"/>
                <w:sz w:val="22"/>
              </w:rPr>
            </w:pPr>
            <w:r>
              <w:rPr>
                <w:rFonts w:ascii="Calibri"/>
                <w:sz w:val="22"/>
              </w:rPr>
              <w:t>128.68</w:t>
            </w:r>
          </w:p>
        </w:tc>
        <w:tc>
          <w:tcPr>
            <w:tcW w:w="5263" w:type="dxa"/>
          </w:tcPr>
          <w:p>
            <w:pPr>
              <w:pStyle w:val="TableParagraph"/>
              <w:rPr>
                <w:rFonts w:ascii="Times New Roman"/>
                <w:sz w:val="18"/>
              </w:rPr>
            </w:pPr>
          </w:p>
        </w:tc>
      </w:tr>
      <w:tr>
        <w:trPr>
          <w:trHeight w:val="268" w:hRule="atLeast"/>
        </w:trPr>
        <w:tc>
          <w:tcPr>
            <w:tcW w:w="1821" w:type="dxa"/>
          </w:tcPr>
          <w:p>
            <w:pPr>
              <w:pStyle w:val="TableParagraph"/>
              <w:spacing w:line="229" w:lineRule="exact"/>
              <w:ind w:left="749"/>
              <w:rPr>
                <w:b/>
                <w:sz w:val="20"/>
              </w:rPr>
            </w:pPr>
            <w:r>
              <w:rPr>
                <w:b/>
                <w:sz w:val="20"/>
              </w:rPr>
              <w:t>FUND</w:t>
            </w:r>
          </w:p>
        </w:tc>
        <w:tc>
          <w:tcPr>
            <w:tcW w:w="2680" w:type="dxa"/>
          </w:tcPr>
          <w:p>
            <w:pPr>
              <w:pStyle w:val="TableParagraph"/>
              <w:spacing w:line="229" w:lineRule="exact"/>
              <w:ind w:left="72"/>
              <w:rPr>
                <w:b/>
                <w:sz w:val="20"/>
              </w:rPr>
            </w:pPr>
            <w:r>
              <w:rPr>
                <w:b/>
                <w:sz w:val="20"/>
              </w:rPr>
              <w:t>10</w:t>
            </w:r>
          </w:p>
        </w:tc>
        <w:tc>
          <w:tcPr>
            <w:tcW w:w="1096" w:type="dxa"/>
          </w:tcPr>
          <w:p>
            <w:pPr>
              <w:pStyle w:val="TableParagraph"/>
              <w:spacing w:line="249" w:lineRule="exact"/>
              <w:ind w:left="52"/>
              <w:rPr>
                <w:rFonts w:ascii="Calibri"/>
                <w:sz w:val="22"/>
              </w:rPr>
            </w:pPr>
            <w:r>
              <w:rPr>
                <w:rFonts w:ascii="Calibri"/>
                <w:sz w:val="22"/>
              </w:rPr>
              <w:t>827.34</w:t>
            </w:r>
          </w:p>
        </w:tc>
        <w:tc>
          <w:tcPr>
            <w:tcW w:w="5263" w:type="dxa"/>
          </w:tcPr>
          <w:p>
            <w:pPr>
              <w:pStyle w:val="TableParagraph"/>
              <w:rPr>
                <w:rFonts w:ascii="Times New Roman"/>
                <w:sz w:val="18"/>
              </w:rPr>
            </w:pPr>
          </w:p>
        </w:tc>
      </w:tr>
      <w:tr>
        <w:trPr>
          <w:trHeight w:val="268" w:hRule="atLeast"/>
        </w:trPr>
        <w:tc>
          <w:tcPr>
            <w:tcW w:w="1821" w:type="dxa"/>
          </w:tcPr>
          <w:p>
            <w:pPr>
              <w:pStyle w:val="TableParagraph"/>
              <w:spacing w:line="229" w:lineRule="exact"/>
              <w:ind w:left="749"/>
              <w:rPr>
                <w:b/>
                <w:sz w:val="20"/>
              </w:rPr>
            </w:pPr>
            <w:r>
              <w:rPr>
                <w:b/>
                <w:sz w:val="20"/>
              </w:rPr>
              <w:t>FUND</w:t>
            </w:r>
          </w:p>
        </w:tc>
        <w:tc>
          <w:tcPr>
            <w:tcW w:w="2680" w:type="dxa"/>
          </w:tcPr>
          <w:p>
            <w:pPr>
              <w:pStyle w:val="TableParagraph"/>
              <w:spacing w:line="229" w:lineRule="exact"/>
              <w:ind w:left="72"/>
              <w:rPr>
                <w:b/>
                <w:sz w:val="20"/>
              </w:rPr>
            </w:pPr>
            <w:r>
              <w:rPr>
                <w:b/>
                <w:sz w:val="20"/>
              </w:rPr>
              <w:t>11</w:t>
            </w:r>
          </w:p>
        </w:tc>
        <w:tc>
          <w:tcPr>
            <w:tcW w:w="1096" w:type="dxa"/>
          </w:tcPr>
          <w:p>
            <w:pPr>
              <w:pStyle w:val="TableParagraph"/>
              <w:spacing w:line="249" w:lineRule="exact"/>
              <w:ind w:left="52"/>
              <w:rPr>
                <w:rFonts w:ascii="Calibri"/>
                <w:sz w:val="22"/>
              </w:rPr>
            </w:pPr>
            <w:r>
              <w:rPr>
                <w:rFonts w:ascii="Calibri"/>
                <w:sz w:val="22"/>
              </w:rPr>
              <w:t>27,591.77</w:t>
            </w:r>
          </w:p>
        </w:tc>
        <w:tc>
          <w:tcPr>
            <w:tcW w:w="5263" w:type="dxa"/>
          </w:tcPr>
          <w:p>
            <w:pPr>
              <w:pStyle w:val="TableParagraph"/>
              <w:rPr>
                <w:rFonts w:ascii="Times New Roman"/>
                <w:sz w:val="18"/>
              </w:rPr>
            </w:pPr>
          </w:p>
        </w:tc>
      </w:tr>
      <w:tr>
        <w:trPr>
          <w:trHeight w:val="268" w:hRule="atLeast"/>
        </w:trPr>
        <w:tc>
          <w:tcPr>
            <w:tcW w:w="1821" w:type="dxa"/>
          </w:tcPr>
          <w:p>
            <w:pPr>
              <w:pStyle w:val="TableParagraph"/>
              <w:spacing w:line="229" w:lineRule="exact"/>
              <w:ind w:left="749"/>
              <w:rPr>
                <w:b/>
                <w:sz w:val="20"/>
              </w:rPr>
            </w:pPr>
            <w:r>
              <w:rPr>
                <w:b/>
                <w:sz w:val="20"/>
              </w:rPr>
              <w:t>FUND</w:t>
            </w:r>
          </w:p>
        </w:tc>
        <w:tc>
          <w:tcPr>
            <w:tcW w:w="2680" w:type="dxa"/>
          </w:tcPr>
          <w:p>
            <w:pPr>
              <w:pStyle w:val="TableParagraph"/>
              <w:spacing w:line="229" w:lineRule="exact"/>
              <w:ind w:left="72"/>
              <w:rPr>
                <w:b/>
                <w:sz w:val="20"/>
              </w:rPr>
            </w:pPr>
            <w:r>
              <w:rPr>
                <w:b/>
                <w:sz w:val="20"/>
              </w:rPr>
              <w:t>28</w:t>
            </w:r>
          </w:p>
        </w:tc>
        <w:tc>
          <w:tcPr>
            <w:tcW w:w="1096" w:type="dxa"/>
          </w:tcPr>
          <w:p>
            <w:pPr>
              <w:pStyle w:val="TableParagraph"/>
              <w:spacing w:line="249" w:lineRule="exact"/>
              <w:ind w:left="52"/>
              <w:rPr>
                <w:rFonts w:ascii="Calibri"/>
                <w:sz w:val="22"/>
              </w:rPr>
            </w:pPr>
            <w:r>
              <w:rPr>
                <w:rFonts w:ascii="Calibri"/>
                <w:sz w:val="22"/>
              </w:rPr>
              <w:t>850.00</w:t>
            </w:r>
          </w:p>
        </w:tc>
        <w:tc>
          <w:tcPr>
            <w:tcW w:w="5263" w:type="dxa"/>
          </w:tcPr>
          <w:p>
            <w:pPr>
              <w:pStyle w:val="TableParagraph"/>
              <w:rPr>
                <w:rFonts w:ascii="Times New Roman"/>
                <w:sz w:val="18"/>
              </w:rPr>
            </w:pPr>
          </w:p>
        </w:tc>
      </w:tr>
      <w:tr>
        <w:trPr>
          <w:trHeight w:val="269" w:hRule="atLeast"/>
        </w:trPr>
        <w:tc>
          <w:tcPr>
            <w:tcW w:w="1821" w:type="dxa"/>
          </w:tcPr>
          <w:p>
            <w:pPr>
              <w:pStyle w:val="TableParagraph"/>
              <w:spacing w:line="229" w:lineRule="exact"/>
              <w:ind w:left="749"/>
              <w:rPr>
                <w:b/>
                <w:sz w:val="20"/>
              </w:rPr>
            </w:pPr>
            <w:r>
              <w:rPr>
                <w:b/>
                <w:sz w:val="20"/>
              </w:rPr>
              <w:t>FUND</w:t>
            </w:r>
          </w:p>
        </w:tc>
        <w:tc>
          <w:tcPr>
            <w:tcW w:w="2680" w:type="dxa"/>
          </w:tcPr>
          <w:p>
            <w:pPr>
              <w:pStyle w:val="TableParagraph"/>
              <w:spacing w:line="229" w:lineRule="exact"/>
              <w:ind w:left="72"/>
              <w:rPr>
                <w:b/>
                <w:sz w:val="20"/>
              </w:rPr>
            </w:pPr>
            <w:r>
              <w:rPr>
                <w:b/>
                <w:sz w:val="20"/>
              </w:rPr>
              <w:t>35</w:t>
            </w:r>
          </w:p>
        </w:tc>
        <w:tc>
          <w:tcPr>
            <w:tcW w:w="1096" w:type="dxa"/>
          </w:tcPr>
          <w:p>
            <w:pPr>
              <w:pStyle w:val="TableParagraph"/>
              <w:spacing w:line="249" w:lineRule="exact"/>
              <w:ind w:left="52"/>
              <w:rPr>
                <w:rFonts w:ascii="Calibri"/>
                <w:sz w:val="22"/>
              </w:rPr>
            </w:pPr>
            <w:r>
              <w:rPr>
                <w:rFonts w:ascii="Calibri"/>
                <w:sz w:val="22"/>
              </w:rPr>
              <w:t>7,152.91</w:t>
            </w:r>
          </w:p>
        </w:tc>
        <w:tc>
          <w:tcPr>
            <w:tcW w:w="5263" w:type="dxa"/>
          </w:tcPr>
          <w:p>
            <w:pPr>
              <w:pStyle w:val="TableParagraph"/>
              <w:rPr>
                <w:rFonts w:ascii="Times New Roman"/>
                <w:sz w:val="18"/>
              </w:rPr>
            </w:pPr>
          </w:p>
        </w:tc>
      </w:tr>
      <w:tr>
        <w:trPr>
          <w:trHeight w:val="385" w:hRule="atLeast"/>
        </w:trPr>
        <w:tc>
          <w:tcPr>
            <w:tcW w:w="1821" w:type="dxa"/>
          </w:tcPr>
          <w:p>
            <w:pPr>
              <w:pStyle w:val="TableParagraph"/>
              <w:spacing w:line="229" w:lineRule="exact"/>
              <w:ind w:left="749"/>
              <w:rPr>
                <w:b/>
                <w:sz w:val="20"/>
              </w:rPr>
            </w:pPr>
            <w:r>
              <w:rPr>
                <w:b/>
                <w:sz w:val="20"/>
              </w:rPr>
              <w:t>FUND</w:t>
            </w:r>
          </w:p>
        </w:tc>
        <w:tc>
          <w:tcPr>
            <w:tcW w:w="2680" w:type="dxa"/>
          </w:tcPr>
          <w:p>
            <w:pPr>
              <w:pStyle w:val="TableParagraph"/>
              <w:rPr>
                <w:rFonts w:ascii="Times New Roman"/>
                <w:sz w:val="20"/>
              </w:rPr>
            </w:pPr>
          </w:p>
        </w:tc>
        <w:tc>
          <w:tcPr>
            <w:tcW w:w="1096" w:type="dxa"/>
          </w:tcPr>
          <w:p>
            <w:pPr>
              <w:pStyle w:val="TableParagraph"/>
              <w:rPr>
                <w:rFonts w:ascii="Times New Roman"/>
                <w:sz w:val="20"/>
              </w:rPr>
            </w:pPr>
          </w:p>
        </w:tc>
        <w:tc>
          <w:tcPr>
            <w:tcW w:w="5263" w:type="dxa"/>
          </w:tcPr>
          <w:p>
            <w:pPr>
              <w:pStyle w:val="TableParagraph"/>
              <w:rPr>
                <w:rFonts w:ascii="Times New Roman"/>
                <w:sz w:val="20"/>
              </w:rPr>
            </w:pPr>
          </w:p>
        </w:tc>
      </w:tr>
      <w:tr>
        <w:trPr>
          <w:trHeight w:val="537" w:hRule="atLeast"/>
        </w:trPr>
        <w:tc>
          <w:tcPr>
            <w:tcW w:w="1821" w:type="dxa"/>
          </w:tcPr>
          <w:p>
            <w:pPr>
              <w:pStyle w:val="TableParagraph"/>
              <w:spacing w:before="150"/>
              <w:ind w:left="749"/>
              <w:rPr>
                <w:b/>
                <w:sz w:val="20"/>
              </w:rPr>
            </w:pPr>
            <w:r>
              <w:rPr>
                <w:b/>
                <w:sz w:val="20"/>
              </w:rPr>
              <w:t>TOTAL</w:t>
            </w:r>
          </w:p>
        </w:tc>
        <w:tc>
          <w:tcPr>
            <w:tcW w:w="2680" w:type="dxa"/>
          </w:tcPr>
          <w:p>
            <w:pPr>
              <w:pStyle w:val="TableParagraph"/>
              <w:rPr>
                <w:rFonts w:ascii="Times New Roman"/>
                <w:sz w:val="20"/>
              </w:rPr>
            </w:pPr>
          </w:p>
        </w:tc>
        <w:tc>
          <w:tcPr>
            <w:tcW w:w="1096" w:type="dxa"/>
          </w:tcPr>
          <w:p>
            <w:pPr>
              <w:pStyle w:val="TableParagraph"/>
              <w:spacing w:before="150"/>
              <w:ind w:left="52"/>
              <w:rPr>
                <w:b/>
                <w:sz w:val="20"/>
              </w:rPr>
            </w:pPr>
            <w:r>
              <w:rPr>
                <w:b/>
                <w:sz w:val="20"/>
                <w:u w:val="thick"/>
              </w:rPr>
              <w:t>130,693.27</w:t>
            </w:r>
          </w:p>
        </w:tc>
        <w:tc>
          <w:tcPr>
            <w:tcW w:w="5263" w:type="dxa"/>
          </w:tcPr>
          <w:p>
            <w:pPr>
              <w:pStyle w:val="TableParagraph"/>
              <w:rPr>
                <w:rFonts w:ascii="Times New Roman"/>
                <w:sz w:val="20"/>
              </w:rPr>
            </w:pPr>
          </w:p>
        </w:tc>
      </w:tr>
      <w:tr>
        <w:trPr>
          <w:trHeight w:val="746" w:hRule="atLeast"/>
        </w:trPr>
        <w:tc>
          <w:tcPr>
            <w:tcW w:w="1821" w:type="dxa"/>
          </w:tcPr>
          <w:p>
            <w:pPr>
              <w:pStyle w:val="TableParagraph"/>
              <w:spacing w:before="150"/>
              <w:ind w:left="749"/>
              <w:rPr>
                <w:b/>
                <w:sz w:val="20"/>
              </w:rPr>
            </w:pPr>
            <w:r>
              <w:rPr>
                <w:b/>
                <w:w w:val="95"/>
                <w:sz w:val="20"/>
              </w:rPr>
              <w:t>VOUCHER </w:t>
            </w:r>
            <w:r>
              <w:rPr>
                <w:b/>
                <w:sz w:val="20"/>
              </w:rPr>
              <w:t>'S</w:t>
            </w:r>
          </w:p>
        </w:tc>
        <w:tc>
          <w:tcPr>
            <w:tcW w:w="2680" w:type="dxa"/>
          </w:tcPr>
          <w:p>
            <w:pPr>
              <w:pStyle w:val="TableParagraph"/>
              <w:spacing w:before="150"/>
              <w:ind w:left="939" w:right="922"/>
              <w:jc w:val="center"/>
              <w:rPr>
                <w:b/>
                <w:sz w:val="20"/>
              </w:rPr>
            </w:pPr>
            <w:r>
              <w:rPr>
                <w:b/>
                <w:sz w:val="20"/>
              </w:rPr>
              <w:t>30508</w:t>
            </w:r>
          </w:p>
        </w:tc>
        <w:tc>
          <w:tcPr>
            <w:tcW w:w="1096" w:type="dxa"/>
          </w:tcPr>
          <w:p>
            <w:pPr>
              <w:pStyle w:val="TableParagraph"/>
              <w:spacing w:before="150"/>
              <w:ind w:left="52"/>
              <w:rPr>
                <w:b/>
                <w:sz w:val="20"/>
              </w:rPr>
            </w:pPr>
            <w:r>
              <w:rPr>
                <w:b/>
                <w:sz w:val="20"/>
              </w:rPr>
              <w:t>THRU</w:t>
            </w:r>
          </w:p>
        </w:tc>
        <w:tc>
          <w:tcPr>
            <w:tcW w:w="5263" w:type="dxa"/>
          </w:tcPr>
          <w:p>
            <w:pPr>
              <w:pStyle w:val="TableParagraph"/>
              <w:spacing w:before="150"/>
              <w:ind w:left="488"/>
              <w:rPr>
                <w:b/>
                <w:sz w:val="20"/>
              </w:rPr>
            </w:pPr>
            <w:r>
              <w:rPr>
                <w:b/>
                <w:sz w:val="20"/>
              </w:rPr>
              <w:t>30602</w:t>
            </w:r>
          </w:p>
        </w:tc>
      </w:tr>
      <w:tr>
        <w:trPr>
          <w:trHeight w:val="360" w:hRule="atLeast"/>
        </w:trPr>
        <w:tc>
          <w:tcPr>
            <w:tcW w:w="1821" w:type="dxa"/>
          </w:tcPr>
          <w:p>
            <w:pPr>
              <w:pStyle w:val="TableParagraph"/>
              <w:rPr>
                <w:rFonts w:ascii="Times New Roman"/>
                <w:sz w:val="20"/>
              </w:rPr>
            </w:pPr>
          </w:p>
        </w:tc>
        <w:tc>
          <w:tcPr>
            <w:tcW w:w="2680" w:type="dxa"/>
          </w:tcPr>
          <w:p>
            <w:pPr>
              <w:pStyle w:val="TableParagraph"/>
              <w:spacing w:line="210" w:lineRule="exact" w:before="131"/>
              <w:ind w:left="1050" w:right="922"/>
              <w:jc w:val="center"/>
              <w:rPr>
                <w:b/>
                <w:sz w:val="20"/>
              </w:rPr>
            </w:pPr>
            <w:r>
              <w:rPr>
                <w:b/>
                <w:sz w:val="20"/>
              </w:rPr>
              <w:t>TOTAL</w:t>
            </w:r>
          </w:p>
        </w:tc>
        <w:tc>
          <w:tcPr>
            <w:tcW w:w="1096" w:type="dxa"/>
          </w:tcPr>
          <w:p>
            <w:pPr>
              <w:pStyle w:val="TableParagraph"/>
              <w:spacing w:line="210" w:lineRule="exact" w:before="131"/>
              <w:ind w:left="52"/>
              <w:rPr>
                <w:b/>
                <w:i/>
                <w:sz w:val="20"/>
              </w:rPr>
            </w:pPr>
            <w:r>
              <w:rPr>
                <w:b/>
                <w:i/>
                <w:sz w:val="20"/>
                <w:u w:val="thick"/>
              </w:rPr>
              <w:t>197,467.46</w:t>
            </w:r>
          </w:p>
        </w:tc>
        <w:tc>
          <w:tcPr>
            <w:tcW w:w="5263" w:type="dxa"/>
          </w:tcPr>
          <w:p>
            <w:pPr>
              <w:pStyle w:val="TableParagraph"/>
              <w:rPr>
                <w:rFonts w:ascii="Times New Roman"/>
                <w:sz w:val="20"/>
              </w:rPr>
            </w:pP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3"/>
        </w:rPr>
      </w:pPr>
      <w:r>
        <w:rPr/>
        <w:pict>
          <v:group style="position:absolute;margin-left:71.304001pt;margin-top:15.552264pt;width:469.55pt;height:78.4pt;mso-position-horizontal-relative:page;mso-position-vertical-relative:paragraph;z-index:-251652096;mso-wrap-distance-left:0;mso-wrap-distance-right:0" coordorigin="1426,311" coordsize="9391,1568">
            <v:rect style="position:absolute;left:1435;top:320;width:9371;height:371" filled="true" fillcolor="#f3f3f3" stroked="false">
              <v:fill type="solid"/>
            </v:rect>
            <v:rect style="position:absolute;left:1426;top:311;width:10;height:10" filled="true" fillcolor="#999999" stroked="false">
              <v:fill type="solid"/>
            </v:rect>
            <v:rect style="position:absolute;left:1426;top:311;width:10;height:10" filled="true" fillcolor="#999999" stroked="false">
              <v:fill type="solid"/>
            </v:rect>
            <v:line style="position:absolute" from="1436,316" to="10807,316" stroked="true" strokeweight=".48004pt" strokecolor="#999999">
              <v:stroke dashstyle="solid"/>
            </v:line>
            <v:rect style="position:absolute;left:10806;top:311;width:10;height:10" filled="true" fillcolor="#999999" stroked="false">
              <v:fill type="solid"/>
            </v:rect>
            <v:rect style="position:absolute;left:10806;top:311;width:10;height:10" filled="true" fillcolor="#999999" stroked="false">
              <v:fill type="solid"/>
            </v:rect>
            <v:line style="position:absolute" from="1431,321" to="1431,691" stroked="true" strokeweight=".48pt" strokecolor="#999999">
              <v:stroke dashstyle="solid"/>
            </v:line>
            <v:line style="position:absolute" from="10812,321" to="10812,691" stroked="true" strokeweight=".47998pt" strokecolor="#999999">
              <v:stroke dashstyle="solid"/>
            </v:line>
            <v:rect style="position:absolute;left:1435;top:690;width:9371;height:272" filled="true" fillcolor="#f3f3f3" stroked="false">
              <v:fill type="solid"/>
            </v:rect>
            <v:line style="position:absolute" from="1431,691" to="1431,962" stroked="true" strokeweight=".48pt" strokecolor="#999999">
              <v:stroke dashstyle="solid"/>
            </v:line>
            <v:line style="position:absolute" from="10812,691" to="10812,962" stroked="true" strokeweight=".47998pt" strokecolor="#999999">
              <v:stroke dashstyle="solid"/>
            </v:line>
            <v:rect style="position:absolute;left:1435;top:962;width:9371;height:269" filled="true" fillcolor="#f3f3f3" stroked="false">
              <v:fill type="solid"/>
            </v:rect>
            <v:line style="position:absolute" from="1431,962" to="1431,1231" stroked="true" strokeweight=".48pt" strokecolor="#999999">
              <v:stroke dashstyle="solid"/>
            </v:line>
            <v:line style="position:absolute" from="10812,962" to="10812,1231" stroked="true" strokeweight=".47998pt" strokecolor="#999999">
              <v:stroke dashstyle="solid"/>
            </v:line>
            <v:rect style="position:absolute;left:1435;top:1230;width:9371;height:272" filled="true" fillcolor="#f3f3f3" stroked="false">
              <v:fill type="solid"/>
            </v:rect>
            <v:line style="position:absolute" from="1431,1231" to="1431,1502" stroked="true" strokeweight=".48pt" strokecolor="#999999">
              <v:stroke dashstyle="solid"/>
            </v:line>
            <v:line style="position:absolute" from="10812,1231" to="10812,1502" stroked="true" strokeweight=".47998pt" strokecolor="#999999">
              <v:stroke dashstyle="solid"/>
            </v:line>
            <v:rect style="position:absolute;left:1435;top:1502;width:9371;height:368" filled="true" fillcolor="#f3f3f3" stroked="false">
              <v:fill type="solid"/>
            </v:rect>
            <v:line style="position:absolute" from="1436,1874" to="10807,1874" stroked="true" strokeweight=".48004pt" strokecolor="#999999">
              <v:stroke dashstyle="solid"/>
            </v:line>
            <v:line style="position:absolute" from="1431,1502" to="1431,1879" stroked="true" strokeweight=".48pt" strokecolor="#999999">
              <v:stroke dashstyle="solid"/>
            </v:line>
            <v:line style="position:absolute" from="10812,1502" to="10812,1879" stroked="true" strokeweight=".47998pt" strokecolor="#999999">
              <v:stroke dashstyle="solid"/>
            </v:line>
            <v:shape style="position:absolute;left:3240;top:448;width:4874;height:1303" type="#_x0000_t202" filled="false" stroked="false">
              <v:textbox inset="0,0,0,0">
                <w:txbxContent>
                  <w:p>
                    <w:pPr>
                      <w:spacing w:line="223" w:lineRule="exact" w:before="0"/>
                      <w:ind w:left="0" w:right="0" w:firstLine="0"/>
                      <w:jc w:val="left"/>
                      <w:rPr>
                        <w:rFonts w:ascii="Arial"/>
                        <w:b/>
                        <w:sz w:val="20"/>
                      </w:rPr>
                    </w:pPr>
                    <w:r>
                      <w:rPr>
                        <w:rFonts w:ascii="Arial"/>
                        <w:b/>
                        <w:sz w:val="20"/>
                      </w:rPr>
                      <w:t>ADOPTED [UNANIMOUS]</w:t>
                    </w:r>
                  </w:p>
                  <w:p>
                    <w:pPr>
                      <w:spacing w:line="283" w:lineRule="auto" w:before="41"/>
                      <w:ind w:left="0" w:right="2197" w:firstLine="0"/>
                      <w:jc w:val="left"/>
                      <w:rPr>
                        <w:rFonts w:ascii="Arial"/>
                        <w:sz w:val="20"/>
                      </w:rPr>
                    </w:pPr>
                    <w:r>
                      <w:rPr>
                        <w:rFonts w:ascii="Arial"/>
                        <w:sz w:val="20"/>
                      </w:rPr>
                      <w:t>Tim Adamson, Councilman Jeff Baker, Deputy Supervisor</w:t>
                    </w:r>
                  </w:p>
                  <w:p>
                    <w:pPr>
                      <w:spacing w:line="227" w:lineRule="exact" w:before="0"/>
                      <w:ind w:left="0" w:right="0" w:firstLine="0"/>
                      <w:jc w:val="left"/>
                      <w:rPr>
                        <w:rFonts w:ascii="Arial"/>
                        <w:sz w:val="20"/>
                      </w:rPr>
                    </w:pPr>
                    <w:r>
                      <w:rPr>
                        <w:rFonts w:ascii="Arial"/>
                        <w:sz w:val="20"/>
                      </w:rPr>
                      <w:t>Jipp Ortiz, J. Duffy Johnston, Jeff Baker, Tim Adamson</w:t>
                    </w:r>
                  </w:p>
                  <w:p>
                    <w:pPr>
                      <w:spacing w:before="39"/>
                      <w:ind w:left="0" w:right="0" w:firstLine="0"/>
                      <w:jc w:val="left"/>
                      <w:rPr>
                        <w:rFonts w:ascii="Arial"/>
                        <w:sz w:val="20"/>
                      </w:rPr>
                    </w:pPr>
                    <w:r>
                      <w:rPr>
                        <w:rFonts w:ascii="Arial"/>
                        <w:sz w:val="20"/>
                      </w:rPr>
                      <w:t>Larry White</w:t>
                    </w:r>
                  </w:p>
                </w:txbxContent>
              </v:textbox>
              <w10:wrap type="none"/>
            </v:shape>
            <v:shape style="position:absolute;left:1584;top:448;width:1217;height:1303" type="#_x0000_t202" filled="false" stroked="false">
              <v:textbox inset="0,0,0,0">
                <w:txbxContent>
                  <w:p>
                    <w:pPr>
                      <w:spacing w:line="283" w:lineRule="auto" w:before="0"/>
                      <w:ind w:left="0" w:right="0" w:firstLine="0"/>
                      <w:jc w:val="left"/>
                      <w:rPr>
                        <w:rFonts w:ascii="Arial"/>
                        <w:b/>
                        <w:sz w:val="20"/>
                      </w:rPr>
                    </w:pPr>
                    <w:r>
                      <w:rPr>
                        <w:rFonts w:ascii="Arial"/>
                        <w:b/>
                        <w:sz w:val="20"/>
                      </w:rPr>
                      <w:t>RESULT: MOVER: </w:t>
                    </w:r>
                    <w:r>
                      <w:rPr>
                        <w:rFonts w:ascii="Arial"/>
                        <w:b/>
                        <w:w w:val="95"/>
                        <w:sz w:val="20"/>
                      </w:rPr>
                      <w:t>SECONDER: </w:t>
                    </w:r>
                    <w:r>
                      <w:rPr>
                        <w:rFonts w:ascii="Arial"/>
                        <w:b/>
                        <w:sz w:val="20"/>
                      </w:rPr>
                      <w:t>AYES:</w:t>
                    </w:r>
                  </w:p>
                  <w:p>
                    <w:pPr>
                      <w:spacing w:line="224" w:lineRule="exact" w:before="0"/>
                      <w:ind w:left="0" w:right="0" w:firstLine="0"/>
                      <w:jc w:val="left"/>
                      <w:rPr>
                        <w:rFonts w:ascii="Arial"/>
                        <w:b/>
                        <w:sz w:val="20"/>
                      </w:rPr>
                    </w:pPr>
                    <w:r>
                      <w:rPr>
                        <w:rFonts w:ascii="Arial"/>
                        <w:b/>
                        <w:sz w:val="20"/>
                      </w:rPr>
                      <w:t>ABSENT:</w:t>
                    </w:r>
                  </w:p>
                </w:txbxContent>
              </v:textbox>
              <w10:wrap type="none"/>
            </v:shape>
            <w10:wrap type="topAndBottom"/>
          </v:group>
        </w:pict>
      </w:r>
      <w:r>
        <w:rPr/>
        <w:pict>
          <v:group style="position:absolute;margin-left:70.584pt;margin-top:106.662262pt;width:470.95pt;height:1.45pt;mso-position-horizontal-relative:page;mso-position-vertical-relative:paragraph;z-index:-251651072;mso-wrap-distance-left:0;mso-wrap-distance-right:0" coordorigin="1412,2133" coordsize="9419,29">
            <v:line style="position:absolute" from="1412,2138" to="10831,2138" stroked="true" strokeweight=".48004pt" strokecolor="#000000">
              <v:stroke dashstyle="solid"/>
            </v:line>
            <v:line style="position:absolute" from="1412,2157" to="10831,2157" stroked="true" strokeweight=".47998pt" strokecolor="#000000">
              <v:stroke dashstyle="solid"/>
            </v:line>
            <w10:wrap type="topAndBottom"/>
          </v:group>
        </w:pict>
      </w:r>
    </w:p>
    <w:p>
      <w:pPr>
        <w:pStyle w:val="BodyText"/>
        <w:spacing w:before="8"/>
        <w:rPr>
          <w:rFonts w:ascii="Arial"/>
          <w:b/>
          <w:sz w:val="15"/>
        </w:rPr>
      </w:pPr>
    </w:p>
    <w:p>
      <w:pPr>
        <w:spacing w:after="0"/>
        <w:rPr>
          <w:rFonts w:ascii="Arial"/>
          <w:sz w:val="15"/>
        </w:rPr>
        <w:sectPr>
          <w:headerReference w:type="default" r:id="rId7"/>
          <w:footerReference w:type="default" r:id="rId8"/>
          <w:pgSz w:w="12240" w:h="15840"/>
          <w:pgMar w:header="721" w:footer="520" w:top="940" w:bottom="700" w:left="580" w:right="20"/>
          <w:pgNumType w:start="2"/>
        </w:sectPr>
      </w:pPr>
    </w:p>
    <w:p>
      <w:pPr>
        <w:pStyle w:val="ListParagraph"/>
        <w:numPr>
          <w:ilvl w:val="1"/>
          <w:numId w:val="1"/>
        </w:numPr>
        <w:tabs>
          <w:tab w:pos="860" w:val="left" w:leader="none"/>
          <w:tab w:pos="861" w:val="left" w:leader="none"/>
        </w:tabs>
        <w:spacing w:line="240" w:lineRule="auto" w:before="165" w:after="0"/>
        <w:ind w:left="860" w:right="0" w:hanging="549"/>
        <w:jc w:val="left"/>
        <w:rPr>
          <w:rFonts w:ascii="Arial"/>
          <w:b/>
          <w:sz w:val="20"/>
        </w:rPr>
      </w:pPr>
      <w:r>
        <w:rPr>
          <w:rFonts w:ascii="Arial"/>
          <w:b/>
          <w:sz w:val="20"/>
        </w:rPr>
        <w:t>Resolution 2022-56</w:t>
      </w:r>
    </w:p>
    <w:p>
      <w:pPr>
        <w:pStyle w:val="BodyText"/>
        <w:rPr>
          <w:rFonts w:ascii="Arial"/>
          <w:b/>
          <w:sz w:val="20"/>
        </w:rPr>
      </w:pPr>
    </w:p>
    <w:p>
      <w:pPr>
        <w:pStyle w:val="BodyText"/>
        <w:spacing w:before="4"/>
        <w:rPr>
          <w:rFonts w:ascii="Arial"/>
          <w:b/>
          <w:sz w:val="23"/>
        </w:rPr>
      </w:pPr>
    </w:p>
    <w:p>
      <w:pPr>
        <w:spacing w:before="93"/>
        <w:ind w:left="788" w:right="1351" w:firstLine="0"/>
        <w:jc w:val="center"/>
        <w:rPr>
          <w:rFonts w:ascii="Arial"/>
          <w:b/>
          <w:sz w:val="20"/>
        </w:rPr>
      </w:pPr>
      <w:r>
        <w:rPr>
          <w:rFonts w:ascii="Arial"/>
          <w:b/>
          <w:sz w:val="20"/>
        </w:rPr>
        <w:t>Supervisor's Report</w:t>
      </w:r>
    </w:p>
    <w:p>
      <w:pPr>
        <w:pStyle w:val="BodyText"/>
        <w:spacing w:before="8"/>
        <w:rPr>
          <w:rFonts w:ascii="Arial"/>
          <w:b/>
          <w:sz w:val="20"/>
        </w:rPr>
      </w:pPr>
    </w:p>
    <w:p>
      <w:pPr>
        <w:spacing w:before="0"/>
        <w:ind w:left="860" w:right="0" w:firstLine="0"/>
        <w:jc w:val="left"/>
        <w:rPr>
          <w:rFonts w:ascii="Arial"/>
          <w:sz w:val="20"/>
        </w:rPr>
      </w:pPr>
      <w:r>
        <w:rPr>
          <w:rFonts w:ascii="Arial"/>
          <w:sz w:val="20"/>
        </w:rPr>
        <w:t>Resolution to approve the supervisor's report from the July 11, 2022 Town Board meeting.</w:t>
      </w:r>
    </w:p>
    <w:p>
      <w:pPr>
        <w:pStyle w:val="BodyText"/>
        <w:rPr>
          <w:rFonts w:ascii="Arial"/>
          <w:sz w:val="20"/>
        </w:rPr>
      </w:pPr>
    </w:p>
    <w:p>
      <w:pPr>
        <w:pStyle w:val="BodyText"/>
        <w:spacing w:before="2"/>
        <w:rPr>
          <w:rFonts w:ascii="Arial"/>
          <w:sz w:val="18"/>
        </w:rPr>
      </w:pPr>
      <w:r>
        <w:rPr/>
        <w:pict>
          <v:group style="position:absolute;margin-left:71.304001pt;margin-top:12.661972pt;width:469.55pt;height:78.4pt;mso-position-horizontal-relative:page;mso-position-vertical-relative:paragraph;z-index:-251648000;mso-wrap-distance-left:0;mso-wrap-distance-right:0" coordorigin="1426,253" coordsize="9391,1568">
            <v:rect style="position:absolute;left:1435;top:262;width:9371;height:370" filled="true" fillcolor="#f3f3f3" stroked="false">
              <v:fill type="solid"/>
            </v:rect>
            <v:line style="position:absolute" from="1436,258" to="10807,258" stroked="true" strokeweight=".48001pt" strokecolor="#999999">
              <v:stroke dashstyle="solid"/>
            </v:line>
            <v:rect style="position:absolute;left:1435;top:632;width:9371;height:269" filled="true" fillcolor="#f3f3f3" stroked="false">
              <v:fill type="solid"/>
            </v:rect>
            <v:rect style="position:absolute;left:1435;top:901;width:9371;height:272" filled="true" fillcolor="#f3f3f3" stroked="false">
              <v:fill type="solid"/>
            </v:rect>
            <v:rect style="position:absolute;left:1435;top:1172;width:9371;height:269" filled="true" fillcolor="#f3f3f3" stroked="false">
              <v:fill type="solid"/>
            </v:rect>
            <v:rect style="position:absolute;left:1435;top:1441;width:9371;height:370" filled="true" fillcolor="#f3f3f3" stroked="false">
              <v:fill type="solid"/>
            </v:rect>
            <v:line style="position:absolute" from="1436,1816" to="10807,1816" stroked="true" strokeweight=".48pt" strokecolor="#999999">
              <v:stroke dashstyle="solid"/>
            </v:line>
            <v:line style="position:absolute" from="1431,253" to="1431,1820" stroked="true" strokeweight=".48pt" strokecolor="#999999">
              <v:stroke dashstyle="solid"/>
            </v:line>
            <v:line style="position:absolute" from="10812,253" to="10812,1820" stroked="true" strokeweight=".47998pt" strokecolor="#999999">
              <v:stroke dashstyle="solid"/>
            </v:line>
            <v:shape style="position:absolute;left:3240;top:389;width:4875;height:1301" type="#_x0000_t202" filled="false" stroked="false">
              <v:textbox inset="0,0,0,0">
                <w:txbxContent>
                  <w:p>
                    <w:pPr>
                      <w:spacing w:line="223" w:lineRule="exact" w:before="0"/>
                      <w:ind w:left="0" w:right="0" w:firstLine="0"/>
                      <w:jc w:val="left"/>
                      <w:rPr>
                        <w:rFonts w:ascii="Arial"/>
                        <w:b/>
                        <w:sz w:val="20"/>
                      </w:rPr>
                    </w:pPr>
                    <w:r>
                      <w:rPr>
                        <w:rFonts w:ascii="Arial"/>
                        <w:b/>
                        <w:sz w:val="20"/>
                      </w:rPr>
                      <w:t>ADOPTED [UNANIMOUS]</w:t>
                    </w:r>
                  </w:p>
                  <w:p>
                    <w:pPr>
                      <w:spacing w:before="41"/>
                      <w:ind w:left="0" w:right="0" w:firstLine="0"/>
                      <w:jc w:val="left"/>
                      <w:rPr>
                        <w:rFonts w:ascii="Arial"/>
                        <w:sz w:val="20"/>
                      </w:rPr>
                    </w:pPr>
                    <w:r>
                      <w:rPr>
                        <w:rFonts w:ascii="Arial"/>
                        <w:sz w:val="20"/>
                      </w:rPr>
                      <w:t>Jipp Ortiz, Councilman</w:t>
                    </w:r>
                  </w:p>
                  <w:p>
                    <w:pPr>
                      <w:spacing w:before="39"/>
                      <w:ind w:left="0" w:right="0" w:firstLine="0"/>
                      <w:jc w:val="left"/>
                      <w:rPr>
                        <w:rFonts w:ascii="Arial"/>
                        <w:sz w:val="20"/>
                      </w:rPr>
                    </w:pPr>
                    <w:r>
                      <w:rPr>
                        <w:rFonts w:ascii="Arial"/>
                        <w:sz w:val="20"/>
                      </w:rPr>
                      <w:t>Jeff Baker, Deputy Supervisor</w:t>
                    </w:r>
                  </w:p>
                  <w:p>
                    <w:pPr>
                      <w:spacing w:line="260" w:lineRule="atLeast" w:before="11"/>
                      <w:ind w:left="0" w:right="-3" w:firstLine="0"/>
                      <w:jc w:val="left"/>
                      <w:rPr>
                        <w:rFonts w:ascii="Arial"/>
                        <w:sz w:val="20"/>
                      </w:rPr>
                    </w:pPr>
                    <w:r>
                      <w:rPr>
                        <w:rFonts w:ascii="Arial"/>
                        <w:sz w:val="20"/>
                      </w:rPr>
                      <w:t>Jipp Ortiz, J. Duffy Johnston, Jeff Baker, Tim Adamson Larry White</w:t>
                    </w:r>
                  </w:p>
                </w:txbxContent>
              </v:textbox>
              <w10:wrap type="none"/>
            </v:shape>
            <v:shape style="position:absolute;left:1584;top:389;width:1217;height:1301" type="#_x0000_t202" filled="false" stroked="false">
              <v:textbox inset="0,0,0,0">
                <w:txbxContent>
                  <w:p>
                    <w:pPr>
                      <w:spacing w:line="283" w:lineRule="auto" w:before="0"/>
                      <w:ind w:left="0" w:right="0" w:firstLine="0"/>
                      <w:jc w:val="left"/>
                      <w:rPr>
                        <w:rFonts w:ascii="Arial"/>
                        <w:b/>
                        <w:sz w:val="20"/>
                      </w:rPr>
                    </w:pPr>
                    <w:r>
                      <w:rPr>
                        <w:rFonts w:ascii="Arial"/>
                        <w:b/>
                        <w:sz w:val="20"/>
                      </w:rPr>
                      <w:t>RESULT: MOVER: </w:t>
                    </w:r>
                    <w:r>
                      <w:rPr>
                        <w:rFonts w:ascii="Arial"/>
                        <w:b/>
                        <w:w w:val="95"/>
                        <w:sz w:val="20"/>
                      </w:rPr>
                      <w:t>SECONDER: </w:t>
                    </w:r>
                    <w:r>
                      <w:rPr>
                        <w:rFonts w:ascii="Arial"/>
                        <w:b/>
                        <w:sz w:val="20"/>
                      </w:rPr>
                      <w:t>AYES:</w:t>
                    </w:r>
                  </w:p>
                  <w:p>
                    <w:pPr>
                      <w:spacing w:line="222" w:lineRule="exact" w:before="0"/>
                      <w:ind w:left="0" w:right="0" w:firstLine="0"/>
                      <w:jc w:val="left"/>
                      <w:rPr>
                        <w:rFonts w:ascii="Arial"/>
                        <w:b/>
                        <w:sz w:val="20"/>
                      </w:rPr>
                    </w:pPr>
                    <w:r>
                      <w:rPr>
                        <w:rFonts w:ascii="Arial"/>
                        <w:b/>
                        <w:sz w:val="20"/>
                      </w:rPr>
                      <w:t>ABSENT:</w:t>
                    </w:r>
                  </w:p>
                </w:txbxContent>
              </v:textbox>
              <w10:wrap type="none"/>
            </v:shape>
            <w10:wrap type="topAndBottom"/>
          </v:group>
        </w:pict>
      </w:r>
      <w:r>
        <w:rPr/>
        <w:pict>
          <v:group style="position:absolute;margin-left:70.584pt;margin-top:103.741974pt;width:470.95pt;height:1.45pt;mso-position-horizontal-relative:page;mso-position-vertical-relative:paragraph;z-index:-251646976;mso-wrap-distance-left:0;mso-wrap-distance-right:0" coordorigin="1412,2075" coordsize="9419,29">
            <v:line style="position:absolute" from="1412,2080" to="10831,2080" stroked="true" strokeweight=".48001pt" strokecolor="#000000">
              <v:stroke dashstyle="solid"/>
            </v:line>
            <v:line style="position:absolute" from="1412,2099" to="10831,2099" stroked="true" strokeweight=".48pt" strokecolor="#000000">
              <v:stroke dashstyle="solid"/>
            </v:line>
            <w10:wrap type="topAndBottom"/>
          </v:group>
        </w:pict>
      </w:r>
    </w:p>
    <w:p>
      <w:pPr>
        <w:pStyle w:val="BodyText"/>
        <w:spacing w:before="8"/>
        <w:rPr>
          <w:rFonts w:ascii="Arial"/>
          <w:sz w:val="15"/>
        </w:rPr>
      </w:pPr>
    </w:p>
    <w:p>
      <w:pPr>
        <w:pStyle w:val="BodyText"/>
        <w:spacing w:before="4"/>
        <w:rPr>
          <w:rFonts w:ascii="Arial"/>
          <w:sz w:val="21"/>
        </w:rPr>
      </w:pPr>
    </w:p>
    <w:p>
      <w:pPr>
        <w:pStyle w:val="ListParagraph"/>
        <w:numPr>
          <w:ilvl w:val="1"/>
          <w:numId w:val="1"/>
        </w:numPr>
        <w:tabs>
          <w:tab w:pos="860" w:val="left" w:leader="none"/>
          <w:tab w:pos="861" w:val="left" w:leader="none"/>
        </w:tabs>
        <w:spacing w:line="240" w:lineRule="auto" w:before="92" w:after="0"/>
        <w:ind w:left="860" w:right="0" w:hanging="549"/>
        <w:jc w:val="left"/>
        <w:rPr>
          <w:rFonts w:ascii="Arial"/>
          <w:b/>
          <w:sz w:val="20"/>
        </w:rPr>
      </w:pPr>
      <w:r>
        <w:rPr>
          <w:rFonts w:ascii="Arial"/>
          <w:b/>
          <w:sz w:val="20"/>
        </w:rPr>
        <w:t>Resolution 2022-58</w:t>
      </w:r>
    </w:p>
    <w:p>
      <w:pPr>
        <w:pStyle w:val="BodyText"/>
        <w:rPr>
          <w:rFonts w:ascii="Arial"/>
          <w:b/>
          <w:sz w:val="20"/>
        </w:rPr>
      </w:pPr>
    </w:p>
    <w:p>
      <w:pPr>
        <w:pStyle w:val="BodyText"/>
        <w:spacing w:before="4"/>
        <w:rPr>
          <w:rFonts w:ascii="Arial"/>
          <w:b/>
          <w:sz w:val="23"/>
        </w:rPr>
      </w:pPr>
    </w:p>
    <w:p>
      <w:pPr>
        <w:spacing w:before="93"/>
        <w:ind w:left="794" w:right="1351" w:firstLine="0"/>
        <w:jc w:val="center"/>
        <w:rPr>
          <w:rFonts w:ascii="Arial"/>
          <w:b/>
          <w:sz w:val="20"/>
        </w:rPr>
      </w:pPr>
      <w:r>
        <w:rPr>
          <w:rFonts w:ascii="Arial"/>
          <w:b/>
          <w:sz w:val="20"/>
        </w:rPr>
        <w:t>SEQRA  Resolution.</w:t>
      </w:r>
    </w:p>
    <w:p>
      <w:pPr>
        <w:pStyle w:val="BodyText"/>
        <w:spacing w:before="1"/>
        <w:rPr>
          <w:rFonts w:ascii="Arial"/>
          <w:b/>
          <w:sz w:val="21"/>
        </w:rPr>
      </w:pPr>
    </w:p>
    <w:p>
      <w:pPr>
        <w:spacing w:before="0"/>
        <w:ind w:left="796" w:right="1351" w:firstLine="0"/>
        <w:jc w:val="center"/>
        <w:rPr>
          <w:b/>
          <w:sz w:val="16"/>
        </w:rPr>
      </w:pPr>
      <w:r>
        <w:rPr>
          <w:b/>
          <w:sz w:val="16"/>
        </w:rPr>
        <w:t>SEQRA</w:t>
      </w:r>
      <w:r>
        <w:rPr>
          <w:b/>
          <w:spacing w:val="-3"/>
          <w:sz w:val="16"/>
        </w:rPr>
        <w:t> </w:t>
      </w:r>
      <w:r>
        <w:rPr>
          <w:b/>
          <w:sz w:val="16"/>
        </w:rPr>
        <w:t>RESOLUTION</w:t>
      </w:r>
    </w:p>
    <w:p>
      <w:pPr>
        <w:pStyle w:val="BodyText"/>
        <w:rPr>
          <w:b/>
          <w:sz w:val="18"/>
        </w:rPr>
      </w:pPr>
    </w:p>
    <w:p>
      <w:pPr>
        <w:pStyle w:val="BodyText"/>
        <w:spacing w:before="4"/>
        <w:rPr>
          <w:b/>
          <w:sz w:val="23"/>
        </w:rPr>
      </w:pPr>
    </w:p>
    <w:p>
      <w:pPr>
        <w:tabs>
          <w:tab w:pos="4497" w:val="left" w:leader="none"/>
        </w:tabs>
        <w:spacing w:line="480" w:lineRule="auto" w:before="1"/>
        <w:ind w:left="860" w:right="1465" w:firstLine="719"/>
        <w:jc w:val="left"/>
        <w:rPr>
          <w:sz w:val="16"/>
        </w:rPr>
      </w:pPr>
      <w:r>
        <w:rPr>
          <w:sz w:val="16"/>
        </w:rPr>
        <w:t>At a </w:t>
      </w:r>
      <w:r>
        <w:rPr>
          <w:spacing w:val="-4"/>
          <w:sz w:val="16"/>
        </w:rPr>
        <w:t>regular meeting </w:t>
      </w:r>
      <w:r>
        <w:rPr>
          <w:sz w:val="16"/>
        </w:rPr>
        <w:t>of </w:t>
      </w:r>
      <w:r>
        <w:rPr>
          <w:spacing w:val="-2"/>
          <w:sz w:val="16"/>
        </w:rPr>
        <w:t>the </w:t>
      </w:r>
      <w:r>
        <w:rPr>
          <w:spacing w:val="-4"/>
          <w:sz w:val="16"/>
        </w:rPr>
        <w:t>Town </w:t>
      </w:r>
      <w:r>
        <w:rPr>
          <w:spacing w:val="-3"/>
          <w:sz w:val="16"/>
        </w:rPr>
        <w:t>Board </w:t>
      </w:r>
      <w:r>
        <w:rPr>
          <w:sz w:val="16"/>
        </w:rPr>
        <w:t>of </w:t>
      </w:r>
      <w:r>
        <w:rPr>
          <w:spacing w:val="-2"/>
          <w:sz w:val="16"/>
        </w:rPr>
        <w:t>the </w:t>
      </w:r>
      <w:r>
        <w:rPr>
          <w:spacing w:val="-4"/>
          <w:sz w:val="16"/>
        </w:rPr>
        <w:t>Town </w:t>
      </w:r>
      <w:r>
        <w:rPr>
          <w:sz w:val="16"/>
        </w:rPr>
        <w:t>of </w:t>
      </w:r>
      <w:r>
        <w:rPr>
          <w:spacing w:val="-4"/>
          <w:sz w:val="16"/>
        </w:rPr>
        <w:t>Porter, Niagara County, </w:t>
      </w:r>
      <w:r>
        <w:rPr>
          <w:spacing w:val="-2"/>
          <w:sz w:val="16"/>
        </w:rPr>
        <w:t>New </w:t>
      </w:r>
      <w:r>
        <w:rPr>
          <w:spacing w:val="-4"/>
          <w:sz w:val="16"/>
        </w:rPr>
        <w:t>York, </w:t>
      </w:r>
      <w:r>
        <w:rPr>
          <w:spacing w:val="-3"/>
          <w:sz w:val="16"/>
        </w:rPr>
        <w:t>held </w:t>
      </w:r>
      <w:r>
        <w:rPr>
          <w:sz w:val="16"/>
        </w:rPr>
        <w:t>at </w:t>
      </w:r>
      <w:r>
        <w:rPr>
          <w:spacing w:val="-4"/>
          <w:sz w:val="16"/>
        </w:rPr>
        <w:t>Town Hall, </w:t>
      </w:r>
      <w:r>
        <w:rPr>
          <w:sz w:val="16"/>
        </w:rPr>
        <w:t>in </w:t>
      </w:r>
      <w:r>
        <w:rPr>
          <w:spacing w:val="-4"/>
          <w:sz w:val="16"/>
        </w:rPr>
        <w:t>Youngstown, </w:t>
      </w:r>
      <w:r>
        <w:rPr>
          <w:spacing w:val="-3"/>
          <w:sz w:val="16"/>
        </w:rPr>
        <w:t>New </w:t>
      </w:r>
      <w:r>
        <w:rPr>
          <w:spacing w:val="-4"/>
          <w:sz w:val="16"/>
        </w:rPr>
        <w:t>York, </w:t>
      </w:r>
      <w:r>
        <w:rPr>
          <w:sz w:val="16"/>
        </w:rPr>
        <w:t>in</w:t>
      </w:r>
      <w:r>
        <w:rPr>
          <w:spacing w:val="-5"/>
          <w:sz w:val="16"/>
        </w:rPr>
        <w:t> </w:t>
      </w:r>
      <w:r>
        <w:rPr>
          <w:spacing w:val="-3"/>
          <w:sz w:val="16"/>
        </w:rPr>
        <w:t>said</w:t>
      </w:r>
      <w:r>
        <w:rPr>
          <w:spacing w:val="-5"/>
          <w:sz w:val="16"/>
        </w:rPr>
        <w:t> </w:t>
      </w:r>
      <w:r>
        <w:rPr>
          <w:spacing w:val="-3"/>
          <w:sz w:val="16"/>
        </w:rPr>
        <w:t>Town,</w:t>
      </w:r>
      <w:r>
        <w:rPr>
          <w:spacing w:val="-8"/>
          <w:sz w:val="16"/>
        </w:rPr>
        <w:t> </w:t>
      </w:r>
      <w:r>
        <w:rPr>
          <w:sz w:val="16"/>
        </w:rPr>
        <w:t>on</w:t>
      </w:r>
      <w:r>
        <w:rPr>
          <w:spacing w:val="-5"/>
          <w:sz w:val="16"/>
        </w:rPr>
        <w:t> </w:t>
      </w:r>
      <w:r>
        <w:rPr>
          <w:spacing w:val="-3"/>
          <w:sz w:val="16"/>
        </w:rPr>
        <w:t>the</w:t>
      </w:r>
      <w:r>
        <w:rPr>
          <w:spacing w:val="-5"/>
          <w:sz w:val="16"/>
        </w:rPr>
        <w:t> </w:t>
      </w:r>
      <w:r>
        <w:rPr>
          <w:spacing w:val="-3"/>
          <w:sz w:val="16"/>
        </w:rPr>
        <w:t>9</w:t>
      </w:r>
      <w:r>
        <w:rPr>
          <w:spacing w:val="-3"/>
          <w:sz w:val="16"/>
          <w:vertAlign w:val="superscript"/>
        </w:rPr>
        <w:t>th</w:t>
      </w:r>
      <w:r>
        <w:rPr>
          <w:spacing w:val="-7"/>
          <w:sz w:val="16"/>
          <w:vertAlign w:val="baseline"/>
        </w:rPr>
        <w:t> </w:t>
      </w:r>
      <w:r>
        <w:rPr>
          <w:spacing w:val="-3"/>
          <w:sz w:val="16"/>
          <w:vertAlign w:val="baseline"/>
        </w:rPr>
        <w:t>day</w:t>
      </w:r>
      <w:r>
        <w:rPr>
          <w:spacing w:val="-7"/>
          <w:sz w:val="16"/>
          <w:vertAlign w:val="baseline"/>
        </w:rPr>
        <w:t> </w:t>
      </w:r>
      <w:r>
        <w:rPr>
          <w:sz w:val="16"/>
          <w:vertAlign w:val="baseline"/>
        </w:rPr>
        <w:t>of</w:t>
      </w:r>
      <w:r>
        <w:rPr>
          <w:spacing w:val="-7"/>
          <w:sz w:val="16"/>
          <w:vertAlign w:val="baseline"/>
        </w:rPr>
        <w:t> </w:t>
      </w:r>
      <w:r>
        <w:rPr>
          <w:spacing w:val="-4"/>
          <w:sz w:val="16"/>
          <w:vertAlign w:val="baseline"/>
        </w:rPr>
        <w:t>August</w:t>
      </w:r>
      <w:r>
        <w:rPr>
          <w:spacing w:val="-7"/>
          <w:sz w:val="16"/>
          <w:vertAlign w:val="baseline"/>
        </w:rPr>
        <w:t> </w:t>
      </w:r>
      <w:r>
        <w:rPr>
          <w:spacing w:val="-3"/>
          <w:sz w:val="16"/>
          <w:vertAlign w:val="baseline"/>
        </w:rPr>
        <w:t>2022,</w:t>
      </w:r>
      <w:r>
        <w:rPr>
          <w:spacing w:val="-8"/>
          <w:sz w:val="16"/>
          <w:vertAlign w:val="baseline"/>
        </w:rPr>
        <w:t> </w:t>
      </w:r>
      <w:r>
        <w:rPr>
          <w:sz w:val="16"/>
          <w:vertAlign w:val="baseline"/>
        </w:rPr>
        <w:t>at</w:t>
      </w:r>
      <w:r>
        <w:rPr>
          <w:sz w:val="16"/>
          <w:u w:val="single"/>
          <w:vertAlign w:val="baseline"/>
        </w:rPr>
        <w:t> </w:t>
        <w:tab/>
      </w:r>
      <w:r>
        <w:rPr>
          <w:spacing w:val="-3"/>
          <w:sz w:val="16"/>
          <w:vertAlign w:val="baseline"/>
        </w:rPr>
        <w:t>o’clock </w:t>
      </w:r>
      <w:r>
        <w:rPr>
          <w:spacing w:val="-4"/>
          <w:sz w:val="16"/>
          <w:vertAlign w:val="baseline"/>
        </w:rPr>
        <w:t>P.M., Prevailing</w:t>
      </w:r>
      <w:r>
        <w:rPr>
          <w:spacing w:val="-10"/>
          <w:sz w:val="16"/>
          <w:vertAlign w:val="baseline"/>
        </w:rPr>
        <w:t> </w:t>
      </w:r>
      <w:r>
        <w:rPr>
          <w:spacing w:val="-4"/>
          <w:sz w:val="16"/>
          <w:vertAlign w:val="baseline"/>
        </w:rPr>
        <w:t>Time.</w:t>
      </w:r>
    </w:p>
    <w:p>
      <w:pPr>
        <w:tabs>
          <w:tab w:pos="6936" w:val="left" w:leader="none"/>
        </w:tabs>
        <w:spacing w:line="480" w:lineRule="auto" w:before="0"/>
        <w:ind w:left="1580" w:right="1801" w:firstLine="0"/>
        <w:jc w:val="left"/>
        <w:rPr>
          <w:sz w:val="16"/>
        </w:rPr>
      </w:pPr>
      <w:r>
        <w:rPr>
          <w:spacing w:val="-3"/>
          <w:sz w:val="16"/>
        </w:rPr>
        <w:t>The </w:t>
      </w:r>
      <w:r>
        <w:rPr>
          <w:spacing w:val="-4"/>
          <w:sz w:val="16"/>
        </w:rPr>
        <w:t>meeting </w:t>
      </w:r>
      <w:r>
        <w:rPr>
          <w:spacing w:val="-3"/>
          <w:sz w:val="16"/>
        </w:rPr>
        <w:t>was </w:t>
      </w:r>
      <w:r>
        <w:rPr>
          <w:spacing w:val="-4"/>
          <w:sz w:val="16"/>
        </w:rPr>
        <w:t>called </w:t>
      </w:r>
      <w:r>
        <w:rPr>
          <w:sz w:val="16"/>
        </w:rPr>
        <w:t>to</w:t>
      </w:r>
      <w:r>
        <w:rPr>
          <w:spacing w:val="-8"/>
          <w:sz w:val="16"/>
        </w:rPr>
        <w:t> </w:t>
      </w:r>
      <w:r>
        <w:rPr>
          <w:spacing w:val="-3"/>
          <w:sz w:val="16"/>
        </w:rPr>
        <w:t>order</w:t>
      </w:r>
      <w:r>
        <w:rPr>
          <w:spacing w:val="-9"/>
          <w:sz w:val="16"/>
        </w:rPr>
        <w:t> </w:t>
      </w:r>
      <w:r>
        <w:rPr>
          <w:sz w:val="16"/>
        </w:rPr>
        <w:t>by</w:t>
      </w:r>
      <w:r>
        <w:rPr>
          <w:sz w:val="16"/>
          <w:u w:val="single"/>
        </w:rPr>
        <w:t> </w:t>
        <w:tab/>
      </w:r>
      <w:r>
        <w:rPr>
          <w:sz w:val="16"/>
        </w:rPr>
        <w:t>, </w:t>
      </w:r>
      <w:r>
        <w:rPr>
          <w:spacing w:val="-3"/>
          <w:sz w:val="16"/>
        </w:rPr>
        <w:t>and upon roll being </w:t>
      </w:r>
      <w:r>
        <w:rPr>
          <w:spacing w:val="-4"/>
          <w:sz w:val="16"/>
        </w:rPr>
        <w:t>called, </w:t>
      </w:r>
      <w:r>
        <w:rPr>
          <w:spacing w:val="-3"/>
          <w:sz w:val="16"/>
        </w:rPr>
        <w:t>the </w:t>
      </w:r>
      <w:r>
        <w:rPr>
          <w:spacing w:val="-4"/>
          <w:sz w:val="16"/>
        </w:rPr>
        <w:t>following </w:t>
      </w:r>
      <w:r>
        <w:rPr>
          <w:spacing w:val="-3"/>
          <w:sz w:val="16"/>
        </w:rPr>
        <w:t>were </w:t>
      </w:r>
      <w:r>
        <w:rPr>
          <w:spacing w:val="-4"/>
          <w:sz w:val="16"/>
        </w:rPr>
        <w:t>PRESENT:</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
        <w:rPr>
          <w:sz w:val="16"/>
        </w:rPr>
      </w:pPr>
    </w:p>
    <w:p>
      <w:pPr>
        <w:spacing w:before="0"/>
        <w:ind w:left="1580" w:right="0" w:firstLine="0"/>
        <w:jc w:val="left"/>
        <w:rPr>
          <w:sz w:val="16"/>
        </w:rPr>
      </w:pPr>
      <w:r>
        <w:rPr>
          <w:sz w:val="16"/>
        </w:rPr>
        <w:t>ABSENT:</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15"/>
        </w:rPr>
      </w:pPr>
    </w:p>
    <w:p>
      <w:pPr>
        <w:tabs>
          <w:tab w:pos="7268" w:val="left" w:leader="none"/>
        </w:tabs>
        <w:spacing w:before="0"/>
        <w:ind w:left="1580" w:right="0" w:firstLine="0"/>
        <w:jc w:val="left"/>
        <w:rPr>
          <w:sz w:val="16"/>
        </w:rPr>
      </w:pPr>
      <w:r>
        <w:rPr>
          <w:spacing w:val="-3"/>
          <w:sz w:val="16"/>
        </w:rPr>
        <w:t>The    </w:t>
      </w:r>
      <w:r>
        <w:rPr>
          <w:spacing w:val="-4"/>
          <w:sz w:val="16"/>
        </w:rPr>
        <w:t>following    resolution    </w:t>
      </w:r>
      <w:r>
        <w:rPr>
          <w:spacing w:val="-3"/>
          <w:sz w:val="16"/>
        </w:rPr>
        <w:t>was </w:t>
      </w:r>
      <w:r>
        <w:rPr>
          <w:spacing w:val="17"/>
          <w:sz w:val="16"/>
        </w:rPr>
        <w:t> </w:t>
      </w:r>
      <w:r>
        <w:rPr>
          <w:spacing w:val="-4"/>
          <w:sz w:val="16"/>
        </w:rPr>
        <w:t>offered  </w:t>
      </w:r>
      <w:r>
        <w:rPr>
          <w:spacing w:val="21"/>
          <w:sz w:val="16"/>
        </w:rPr>
        <w:t> </w:t>
      </w:r>
      <w:r>
        <w:rPr>
          <w:sz w:val="16"/>
        </w:rPr>
        <w:t>by</w:t>
      </w:r>
      <w:r>
        <w:rPr>
          <w:sz w:val="16"/>
          <w:u w:val="single"/>
        </w:rPr>
        <w:t> </w:t>
        <w:tab/>
      </w:r>
      <w:r>
        <w:rPr>
          <w:sz w:val="16"/>
        </w:rPr>
        <w:t>, </w:t>
      </w:r>
      <w:r>
        <w:rPr>
          <w:spacing w:val="-4"/>
          <w:sz w:val="16"/>
        </w:rPr>
        <w:t>who moved </w:t>
      </w:r>
      <w:r>
        <w:rPr>
          <w:spacing w:val="-2"/>
          <w:sz w:val="16"/>
        </w:rPr>
        <w:t>its  </w:t>
      </w:r>
      <w:r>
        <w:rPr>
          <w:spacing w:val="-4"/>
          <w:sz w:val="16"/>
        </w:rPr>
        <w:t>adoption, seconded</w:t>
      </w:r>
      <w:r>
        <w:rPr>
          <w:sz w:val="16"/>
        </w:rPr>
        <w:t> by</w:t>
      </w:r>
    </w:p>
    <w:p>
      <w:pPr>
        <w:pStyle w:val="BodyText"/>
        <w:spacing w:before="10"/>
        <w:rPr>
          <w:sz w:val="15"/>
        </w:rPr>
      </w:pPr>
    </w:p>
    <w:p>
      <w:pPr>
        <w:tabs>
          <w:tab w:pos="3250" w:val="left" w:leader="none"/>
        </w:tabs>
        <w:spacing w:before="1"/>
        <w:ind w:left="860" w:right="0" w:firstLine="0"/>
        <w:jc w:val="left"/>
        <w:rPr>
          <w:sz w:val="16"/>
        </w:rPr>
      </w:pPr>
      <w:r>
        <w:rPr>
          <w:w w:val="100"/>
          <w:sz w:val="16"/>
          <w:u w:val="single"/>
        </w:rPr>
        <w:t> </w:t>
      </w:r>
      <w:r>
        <w:rPr>
          <w:sz w:val="16"/>
          <w:u w:val="single"/>
        </w:rPr>
        <w:tab/>
      </w:r>
      <w:r>
        <w:rPr>
          <w:sz w:val="16"/>
        </w:rPr>
        <w:t>,</w:t>
      </w:r>
      <w:r>
        <w:rPr>
          <w:spacing w:val="-6"/>
          <w:sz w:val="16"/>
        </w:rPr>
        <w:t> </w:t>
      </w:r>
      <w:r>
        <w:rPr>
          <w:spacing w:val="-4"/>
          <w:sz w:val="16"/>
        </w:rPr>
        <w:t>to-wit:</w:t>
      </w:r>
    </w:p>
    <w:p>
      <w:pPr>
        <w:spacing w:after="0"/>
        <w:jc w:val="left"/>
        <w:rPr>
          <w:sz w:val="16"/>
        </w:rPr>
        <w:sectPr>
          <w:headerReference w:type="default" r:id="rId9"/>
          <w:footerReference w:type="default" r:id="rId10"/>
          <w:pgSz w:w="12240" w:h="15840"/>
          <w:pgMar w:header="721" w:footer="520" w:top="1000" w:bottom="700" w:left="580" w:right="20"/>
          <w:pgNumType w:start="3"/>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spacing w:before="94"/>
        <w:ind w:left="1580" w:right="0" w:firstLine="0"/>
        <w:jc w:val="left"/>
        <w:rPr>
          <w:sz w:val="16"/>
        </w:rPr>
      </w:pPr>
      <w:r>
        <w:rPr>
          <w:sz w:val="16"/>
        </w:rPr>
        <w:t>RESOLUTION DATED AUGUST 9, 2022.</w:t>
      </w:r>
    </w:p>
    <w:p>
      <w:pPr>
        <w:pStyle w:val="BodyText"/>
        <w:spacing w:before="8"/>
        <w:rPr>
          <w:sz w:val="20"/>
        </w:rPr>
      </w:pPr>
    </w:p>
    <w:p>
      <w:pPr>
        <w:spacing w:before="1"/>
        <w:ind w:left="1580" w:right="2787" w:firstLine="0"/>
        <w:jc w:val="left"/>
        <w:rPr>
          <w:sz w:val="16"/>
        </w:rPr>
      </w:pPr>
      <w:r>
        <w:rPr>
          <w:sz w:val="16"/>
        </w:rPr>
        <w:t>A RESOLUTION OF THE TOWN OF PORTER, NIAGARA COUNTY, NEW YORK AS TO SEQRA DETERMINATION.</w:t>
      </w:r>
    </w:p>
    <w:p>
      <w:pPr>
        <w:pStyle w:val="BodyText"/>
        <w:rPr>
          <w:sz w:val="18"/>
        </w:rPr>
      </w:pPr>
    </w:p>
    <w:p>
      <w:pPr>
        <w:pStyle w:val="BodyText"/>
        <w:spacing w:before="5"/>
        <w:rPr>
          <w:sz w:val="23"/>
        </w:rPr>
      </w:pPr>
    </w:p>
    <w:p>
      <w:pPr>
        <w:spacing w:before="0"/>
        <w:ind w:left="1580" w:right="0" w:firstLine="0"/>
        <w:jc w:val="left"/>
        <w:rPr>
          <w:sz w:val="16"/>
        </w:rPr>
      </w:pPr>
      <w:r>
        <w:rPr>
          <w:sz w:val="16"/>
        </w:rPr>
        <w:t>BE IT RESOLVED by the Town Board of the Town of Porter, Niagara County, as follows:</w:t>
      </w:r>
    </w:p>
    <w:p>
      <w:pPr>
        <w:pStyle w:val="BodyText"/>
        <w:spacing w:before="1"/>
        <w:rPr>
          <w:sz w:val="16"/>
        </w:rPr>
      </w:pPr>
    </w:p>
    <w:p>
      <w:pPr>
        <w:spacing w:before="1"/>
        <w:ind w:left="1580" w:right="0" w:firstLine="0"/>
        <w:jc w:val="left"/>
        <w:rPr>
          <w:sz w:val="16"/>
        </w:rPr>
      </w:pPr>
      <w:r>
        <w:rPr>
          <w:sz w:val="16"/>
          <w:u w:val="single"/>
        </w:rPr>
        <w:t>Section 1</w:t>
      </w:r>
      <w:r>
        <w:rPr>
          <w:sz w:val="16"/>
        </w:rPr>
        <w:t>. It is hereby determined that the Board adopting this resolution has declared itself to be the lead agency under the State</w:t>
      </w:r>
    </w:p>
    <w:p>
      <w:pPr>
        <w:pStyle w:val="BodyText"/>
        <w:spacing w:before="10"/>
        <w:rPr>
          <w:sz w:val="15"/>
        </w:rPr>
      </w:pPr>
    </w:p>
    <w:p>
      <w:pPr>
        <w:spacing w:line="480" w:lineRule="auto" w:before="0"/>
        <w:ind w:left="860" w:right="1465" w:firstLine="0"/>
        <w:jc w:val="left"/>
        <w:rPr>
          <w:sz w:val="16"/>
        </w:rPr>
      </w:pPr>
      <w:r>
        <w:rPr>
          <w:spacing w:val="-4"/>
          <w:sz w:val="16"/>
        </w:rPr>
        <w:t>Environmental Quality </w:t>
      </w:r>
      <w:r>
        <w:rPr>
          <w:spacing w:val="-3"/>
          <w:sz w:val="16"/>
        </w:rPr>
        <w:t>Review </w:t>
      </w:r>
      <w:r>
        <w:rPr>
          <w:spacing w:val="-4"/>
          <w:sz w:val="16"/>
        </w:rPr>
        <w:t>Act (“SEQRA”) </w:t>
      </w:r>
      <w:r>
        <w:rPr>
          <w:spacing w:val="-3"/>
          <w:sz w:val="16"/>
        </w:rPr>
        <w:t>and </w:t>
      </w:r>
      <w:r>
        <w:rPr>
          <w:spacing w:val="-4"/>
          <w:sz w:val="16"/>
        </w:rPr>
        <w:t>pursuant </w:t>
      </w:r>
      <w:r>
        <w:rPr>
          <w:sz w:val="16"/>
        </w:rPr>
        <w:t>to </w:t>
      </w:r>
      <w:r>
        <w:rPr>
          <w:spacing w:val="-3"/>
          <w:sz w:val="16"/>
        </w:rPr>
        <w:t>the </w:t>
      </w:r>
      <w:r>
        <w:rPr>
          <w:spacing w:val="-4"/>
          <w:sz w:val="16"/>
        </w:rPr>
        <w:t>regulations promulgated thereunder </w:t>
      </w:r>
      <w:r>
        <w:rPr>
          <w:spacing w:val="-3"/>
          <w:sz w:val="16"/>
        </w:rPr>
        <w:t>for </w:t>
      </w:r>
      <w:r>
        <w:rPr>
          <w:spacing w:val="-4"/>
          <w:sz w:val="16"/>
        </w:rPr>
        <w:t>purposes </w:t>
      </w:r>
      <w:r>
        <w:rPr>
          <w:sz w:val="16"/>
        </w:rPr>
        <w:t>of </w:t>
      </w:r>
      <w:r>
        <w:rPr>
          <w:spacing w:val="-4"/>
          <w:sz w:val="16"/>
        </w:rPr>
        <w:t>determining </w:t>
      </w:r>
      <w:r>
        <w:rPr>
          <w:spacing w:val="-2"/>
          <w:sz w:val="16"/>
        </w:rPr>
        <w:t>the </w:t>
      </w:r>
      <w:r>
        <w:rPr>
          <w:spacing w:val="-4"/>
          <w:sz w:val="16"/>
        </w:rPr>
        <w:t>environmental impact </w:t>
      </w:r>
      <w:r>
        <w:rPr>
          <w:sz w:val="16"/>
        </w:rPr>
        <w:t>of </w:t>
      </w:r>
      <w:r>
        <w:rPr>
          <w:spacing w:val="-2"/>
          <w:sz w:val="16"/>
        </w:rPr>
        <w:t>the </w:t>
      </w:r>
      <w:r>
        <w:rPr>
          <w:spacing w:val="-4"/>
          <w:sz w:val="16"/>
        </w:rPr>
        <w:t>project described </w:t>
      </w:r>
      <w:r>
        <w:rPr>
          <w:sz w:val="16"/>
        </w:rPr>
        <w:t>in </w:t>
      </w:r>
      <w:r>
        <w:rPr>
          <w:spacing w:val="-4"/>
          <w:sz w:val="16"/>
        </w:rPr>
        <w:t>Section </w:t>
      </w:r>
      <w:r>
        <w:rPr>
          <w:sz w:val="16"/>
        </w:rPr>
        <w:t>3 </w:t>
      </w:r>
      <w:r>
        <w:rPr>
          <w:spacing w:val="-3"/>
          <w:sz w:val="16"/>
        </w:rPr>
        <w:t>hereof and </w:t>
      </w:r>
      <w:r>
        <w:rPr>
          <w:spacing w:val="-4"/>
          <w:sz w:val="16"/>
        </w:rPr>
        <w:t>completed </w:t>
      </w:r>
      <w:r>
        <w:rPr>
          <w:spacing w:val="-3"/>
          <w:sz w:val="16"/>
        </w:rPr>
        <w:t>all </w:t>
      </w:r>
      <w:r>
        <w:rPr>
          <w:spacing w:val="-4"/>
          <w:sz w:val="16"/>
        </w:rPr>
        <w:t>requisite requirements </w:t>
      </w:r>
      <w:r>
        <w:rPr>
          <w:sz w:val="16"/>
        </w:rPr>
        <w:t>in </w:t>
      </w:r>
      <w:r>
        <w:rPr>
          <w:spacing w:val="-4"/>
          <w:sz w:val="16"/>
        </w:rPr>
        <w:t>connection therewith.</w:t>
      </w:r>
    </w:p>
    <w:p>
      <w:pPr>
        <w:spacing w:line="183" w:lineRule="exact" w:before="0"/>
        <w:ind w:left="1513" w:right="1351" w:firstLine="0"/>
        <w:jc w:val="center"/>
        <w:rPr>
          <w:sz w:val="16"/>
        </w:rPr>
      </w:pPr>
      <w:r>
        <w:rPr>
          <w:sz w:val="16"/>
          <w:u w:val="single"/>
        </w:rPr>
        <w:t>Section 2</w:t>
      </w:r>
      <w:r>
        <w:rPr>
          <w:sz w:val="16"/>
        </w:rPr>
        <w:t>. It is hereby determined that the project described in Section 3 hereof is a Type II Action, pursuant to 6 NYCRR Part 617.5 (c)</w:t>
      </w:r>
    </w:p>
    <w:p>
      <w:pPr>
        <w:pStyle w:val="BodyText"/>
        <w:spacing w:before="11"/>
        <w:rPr>
          <w:sz w:val="15"/>
        </w:rPr>
      </w:pPr>
    </w:p>
    <w:p>
      <w:pPr>
        <w:pStyle w:val="ListParagraph"/>
        <w:numPr>
          <w:ilvl w:val="2"/>
          <w:numId w:val="1"/>
        </w:numPr>
        <w:tabs>
          <w:tab w:pos="1089" w:val="left" w:leader="none"/>
        </w:tabs>
        <w:spacing w:line="240" w:lineRule="auto" w:before="0" w:after="0"/>
        <w:ind w:left="1088" w:right="0" w:hanging="229"/>
        <w:jc w:val="left"/>
        <w:rPr>
          <w:rFonts w:ascii="Times New Roman"/>
          <w:sz w:val="16"/>
        </w:rPr>
      </w:pPr>
      <w:r>
        <w:rPr>
          <w:rFonts w:ascii="Times New Roman"/>
          <w:sz w:val="16"/>
        </w:rPr>
        <w:t>and</w:t>
      </w:r>
      <w:r>
        <w:rPr>
          <w:rFonts w:ascii="Times New Roman"/>
          <w:spacing w:val="-1"/>
          <w:sz w:val="16"/>
        </w:rPr>
        <w:t> </w:t>
      </w:r>
      <w:r>
        <w:rPr>
          <w:rFonts w:ascii="Times New Roman"/>
          <w:sz w:val="16"/>
        </w:rPr>
        <w:t>(2)</w:t>
      </w:r>
      <w:r>
        <w:rPr>
          <w:rFonts w:ascii="Times New Roman"/>
          <w:spacing w:val="-2"/>
          <w:sz w:val="16"/>
        </w:rPr>
        <w:t> </w:t>
      </w:r>
      <w:r>
        <w:rPr>
          <w:rFonts w:ascii="Times New Roman"/>
          <w:sz w:val="16"/>
        </w:rPr>
        <w:t>of</w:t>
      </w:r>
      <w:r>
        <w:rPr>
          <w:rFonts w:ascii="Times New Roman"/>
          <w:spacing w:val="-3"/>
          <w:sz w:val="16"/>
        </w:rPr>
        <w:t> </w:t>
      </w:r>
      <w:r>
        <w:rPr>
          <w:rFonts w:ascii="Times New Roman"/>
          <w:sz w:val="16"/>
        </w:rPr>
        <w:t>the</w:t>
      </w:r>
      <w:r>
        <w:rPr>
          <w:rFonts w:ascii="Times New Roman"/>
          <w:spacing w:val="2"/>
          <w:sz w:val="16"/>
        </w:rPr>
        <w:t> </w:t>
      </w:r>
      <w:r>
        <w:rPr>
          <w:rFonts w:ascii="Times New Roman"/>
          <w:sz w:val="16"/>
        </w:rPr>
        <w:t>Regulations,</w:t>
      </w:r>
      <w:r>
        <w:rPr>
          <w:rFonts w:ascii="Times New Roman"/>
          <w:spacing w:val="2"/>
          <w:sz w:val="16"/>
        </w:rPr>
        <w:t> </w:t>
      </w:r>
      <w:r>
        <w:rPr>
          <w:rFonts w:ascii="Times New Roman"/>
          <w:spacing w:val="-4"/>
          <w:sz w:val="16"/>
        </w:rPr>
        <w:t>which,</w:t>
      </w:r>
      <w:r>
        <w:rPr>
          <w:rFonts w:ascii="Times New Roman"/>
          <w:spacing w:val="-9"/>
          <w:sz w:val="16"/>
        </w:rPr>
        <w:t> </w:t>
      </w:r>
      <w:r>
        <w:rPr>
          <w:rFonts w:ascii="Times New Roman"/>
          <w:sz w:val="16"/>
        </w:rPr>
        <w:t>as</w:t>
      </w:r>
      <w:r>
        <w:rPr>
          <w:rFonts w:ascii="Times New Roman"/>
          <w:spacing w:val="-6"/>
          <w:sz w:val="16"/>
        </w:rPr>
        <w:t> </w:t>
      </w:r>
      <w:r>
        <w:rPr>
          <w:rFonts w:ascii="Times New Roman"/>
          <w:spacing w:val="-3"/>
          <w:sz w:val="16"/>
        </w:rPr>
        <w:t>such</w:t>
      </w:r>
      <w:r>
        <w:rPr>
          <w:rFonts w:ascii="Times New Roman"/>
          <w:spacing w:val="-8"/>
          <w:sz w:val="16"/>
        </w:rPr>
        <w:t> </w:t>
      </w:r>
      <w:r>
        <w:rPr>
          <w:rFonts w:ascii="Times New Roman"/>
          <w:sz w:val="16"/>
        </w:rPr>
        <w:t>it</w:t>
      </w:r>
      <w:r>
        <w:rPr>
          <w:rFonts w:ascii="Times New Roman"/>
          <w:spacing w:val="-7"/>
          <w:sz w:val="16"/>
        </w:rPr>
        <w:t> </w:t>
      </w:r>
      <w:r>
        <w:rPr>
          <w:rFonts w:ascii="Times New Roman"/>
          <w:spacing w:val="-3"/>
          <w:sz w:val="16"/>
        </w:rPr>
        <w:t>has</w:t>
      </w:r>
      <w:r>
        <w:rPr>
          <w:rFonts w:ascii="Times New Roman"/>
          <w:spacing w:val="-7"/>
          <w:sz w:val="16"/>
        </w:rPr>
        <w:t> </w:t>
      </w:r>
      <w:r>
        <w:rPr>
          <w:rFonts w:ascii="Times New Roman"/>
          <w:spacing w:val="-4"/>
          <w:sz w:val="16"/>
        </w:rPr>
        <w:t>been</w:t>
      </w:r>
      <w:r>
        <w:rPr>
          <w:rFonts w:ascii="Times New Roman"/>
          <w:spacing w:val="-5"/>
          <w:sz w:val="16"/>
        </w:rPr>
        <w:t> </w:t>
      </w:r>
      <w:r>
        <w:rPr>
          <w:rFonts w:ascii="Times New Roman"/>
          <w:spacing w:val="-4"/>
          <w:sz w:val="16"/>
        </w:rPr>
        <w:t>determined</w:t>
      </w:r>
      <w:r>
        <w:rPr>
          <w:rFonts w:ascii="Times New Roman"/>
          <w:spacing w:val="-2"/>
          <w:sz w:val="16"/>
        </w:rPr>
        <w:t> </w:t>
      </w:r>
      <w:r>
        <w:rPr>
          <w:rFonts w:ascii="Times New Roman"/>
          <w:spacing w:val="-3"/>
          <w:sz w:val="16"/>
        </w:rPr>
        <w:t>will</w:t>
      </w:r>
      <w:r>
        <w:rPr>
          <w:rFonts w:ascii="Times New Roman"/>
          <w:spacing w:val="-8"/>
          <w:sz w:val="16"/>
        </w:rPr>
        <w:t> </w:t>
      </w:r>
      <w:r>
        <w:rPr>
          <w:rFonts w:ascii="Times New Roman"/>
          <w:spacing w:val="-3"/>
          <w:sz w:val="16"/>
        </w:rPr>
        <w:t>not</w:t>
      </w:r>
      <w:r>
        <w:rPr>
          <w:rFonts w:ascii="Times New Roman"/>
          <w:spacing w:val="-5"/>
          <w:sz w:val="16"/>
        </w:rPr>
        <w:t> </w:t>
      </w:r>
      <w:r>
        <w:rPr>
          <w:rFonts w:ascii="Times New Roman"/>
          <w:spacing w:val="-3"/>
          <w:sz w:val="16"/>
        </w:rPr>
        <w:t>have</w:t>
      </w:r>
      <w:r>
        <w:rPr>
          <w:rFonts w:ascii="Times New Roman"/>
          <w:spacing w:val="-6"/>
          <w:sz w:val="16"/>
        </w:rPr>
        <w:t> </w:t>
      </w:r>
      <w:r>
        <w:rPr>
          <w:rFonts w:ascii="Times New Roman"/>
          <w:spacing w:val="-3"/>
          <w:sz w:val="16"/>
        </w:rPr>
        <w:t>any</w:t>
      </w:r>
      <w:r>
        <w:rPr>
          <w:rFonts w:ascii="Times New Roman"/>
          <w:spacing w:val="-5"/>
          <w:sz w:val="16"/>
        </w:rPr>
        <w:t> </w:t>
      </w:r>
      <w:r>
        <w:rPr>
          <w:rFonts w:ascii="Times New Roman"/>
          <w:spacing w:val="-4"/>
          <w:sz w:val="16"/>
        </w:rPr>
        <w:t>significant</w:t>
      </w:r>
      <w:r>
        <w:rPr>
          <w:rFonts w:ascii="Times New Roman"/>
          <w:spacing w:val="-6"/>
          <w:sz w:val="16"/>
        </w:rPr>
        <w:t> </w:t>
      </w:r>
      <w:r>
        <w:rPr>
          <w:rFonts w:ascii="Times New Roman"/>
          <w:spacing w:val="-4"/>
          <w:sz w:val="16"/>
        </w:rPr>
        <w:t>adverse</w:t>
      </w:r>
      <w:r>
        <w:rPr>
          <w:rFonts w:ascii="Times New Roman"/>
          <w:spacing w:val="-5"/>
          <w:sz w:val="16"/>
        </w:rPr>
        <w:t> </w:t>
      </w:r>
      <w:r>
        <w:rPr>
          <w:rFonts w:ascii="Times New Roman"/>
          <w:spacing w:val="-4"/>
          <w:sz w:val="16"/>
        </w:rPr>
        <w:t>impact</w:t>
      </w:r>
      <w:r>
        <w:rPr>
          <w:rFonts w:ascii="Times New Roman"/>
          <w:spacing w:val="-7"/>
          <w:sz w:val="16"/>
        </w:rPr>
        <w:t> </w:t>
      </w:r>
      <w:r>
        <w:rPr>
          <w:rFonts w:ascii="Times New Roman"/>
          <w:spacing w:val="-3"/>
          <w:sz w:val="16"/>
        </w:rPr>
        <w:t>upon</w:t>
      </w:r>
      <w:r>
        <w:rPr>
          <w:rFonts w:ascii="Times New Roman"/>
          <w:spacing w:val="-6"/>
          <w:sz w:val="16"/>
        </w:rPr>
        <w:t> </w:t>
      </w:r>
      <w:r>
        <w:rPr>
          <w:rFonts w:ascii="Times New Roman"/>
          <w:spacing w:val="-3"/>
          <w:sz w:val="16"/>
        </w:rPr>
        <w:t>the</w:t>
      </w:r>
      <w:r>
        <w:rPr>
          <w:rFonts w:ascii="Times New Roman"/>
          <w:spacing w:val="-5"/>
          <w:sz w:val="16"/>
        </w:rPr>
        <w:t> </w:t>
      </w:r>
      <w:r>
        <w:rPr>
          <w:rFonts w:ascii="Times New Roman"/>
          <w:spacing w:val="-4"/>
          <w:sz w:val="16"/>
        </w:rPr>
        <w:t>environment.</w:t>
      </w:r>
    </w:p>
    <w:p>
      <w:pPr>
        <w:pStyle w:val="BodyText"/>
        <w:spacing w:before="2"/>
        <w:rPr>
          <w:sz w:val="16"/>
        </w:rPr>
      </w:pPr>
    </w:p>
    <w:p>
      <w:pPr>
        <w:spacing w:before="0"/>
        <w:ind w:left="1580" w:right="0" w:firstLine="0"/>
        <w:jc w:val="left"/>
        <w:rPr>
          <w:sz w:val="16"/>
        </w:rPr>
      </w:pPr>
      <w:r>
        <w:rPr>
          <w:sz w:val="16"/>
          <w:u w:val="single"/>
        </w:rPr>
        <w:t>Section 3</w:t>
      </w:r>
      <w:r>
        <w:rPr>
          <w:sz w:val="16"/>
        </w:rPr>
        <w:t>. The project which is the subject of this resolution is described as follows:</w:t>
      </w:r>
    </w:p>
    <w:p>
      <w:pPr>
        <w:pStyle w:val="BodyText"/>
        <w:spacing w:before="10"/>
        <w:rPr>
          <w:sz w:val="15"/>
        </w:rPr>
      </w:pPr>
    </w:p>
    <w:p>
      <w:pPr>
        <w:spacing w:before="0"/>
        <w:ind w:left="2300" w:right="2856" w:firstLine="0"/>
        <w:jc w:val="both"/>
        <w:rPr>
          <w:sz w:val="16"/>
        </w:rPr>
      </w:pPr>
      <w:r>
        <w:rPr>
          <w:sz w:val="16"/>
        </w:rPr>
        <w:t>Increase and improvement of the facilities of the Town of Porter Water District, in the Town of Porter, Niagara County, New York, consisting of reconstruction and replacement of elements of the existing water distribution system, including original furnishings, equipment, machinery, apparatus and appurtenances and incidental improvements and expenses in connection therewith, at a maximum estimated cost of</w:t>
      </w:r>
      <w:r>
        <w:rPr>
          <w:spacing w:val="-6"/>
          <w:sz w:val="16"/>
        </w:rPr>
        <w:t> </w:t>
      </w:r>
      <w:r>
        <w:rPr>
          <w:sz w:val="16"/>
        </w:rPr>
        <w:t>$6,785,000.</w:t>
      </w:r>
    </w:p>
    <w:p>
      <w:pPr>
        <w:pStyle w:val="BodyText"/>
        <w:spacing w:before="10"/>
        <w:rPr>
          <w:sz w:val="20"/>
        </w:rPr>
      </w:pPr>
    </w:p>
    <w:p>
      <w:pPr>
        <w:spacing w:before="0"/>
        <w:ind w:left="1580" w:right="0" w:firstLine="0"/>
        <w:jc w:val="left"/>
        <w:rPr>
          <w:sz w:val="16"/>
        </w:rPr>
      </w:pPr>
      <w:r>
        <w:rPr>
          <w:sz w:val="16"/>
          <w:u w:val="single"/>
        </w:rPr>
        <w:t>Section 4</w:t>
      </w:r>
      <w:r>
        <w:rPr>
          <w:sz w:val="16"/>
        </w:rPr>
        <w:t>. This resolution shall take effect immediately.</w:t>
      </w:r>
    </w:p>
    <w:p>
      <w:pPr>
        <w:spacing w:after="0"/>
        <w:jc w:val="left"/>
        <w:rPr>
          <w:sz w:val="16"/>
        </w:rPr>
        <w:sectPr>
          <w:pgSz w:w="12240" w:h="15840"/>
          <w:pgMar w:header="721" w:footer="520" w:top="1000" w:bottom="700" w:left="580" w:right="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spacing w:before="94"/>
        <w:ind w:left="799" w:right="1351" w:firstLine="0"/>
        <w:jc w:val="center"/>
        <w:rPr>
          <w:b/>
          <w:sz w:val="16"/>
        </w:rPr>
      </w:pPr>
      <w:r>
        <w:rPr>
          <w:b/>
          <w:sz w:val="16"/>
        </w:rPr>
        <w:t>CERTIFICATION</w:t>
      </w:r>
    </w:p>
    <w:p>
      <w:pPr>
        <w:pStyle w:val="BodyText"/>
        <w:rPr>
          <w:b/>
          <w:sz w:val="20"/>
        </w:rPr>
      </w:pPr>
    </w:p>
    <w:p>
      <w:pPr>
        <w:pStyle w:val="BodyText"/>
        <w:spacing w:before="7"/>
        <w:rPr>
          <w:b/>
          <w:sz w:val="21"/>
        </w:rPr>
      </w:pPr>
    </w:p>
    <w:p>
      <w:pPr>
        <w:tabs>
          <w:tab w:pos="3740" w:val="left" w:leader="none"/>
        </w:tabs>
        <w:spacing w:before="0"/>
        <w:ind w:left="860" w:right="0" w:firstLine="0"/>
        <w:jc w:val="left"/>
        <w:rPr>
          <w:sz w:val="16"/>
        </w:rPr>
      </w:pPr>
      <w:r>
        <w:rPr>
          <w:spacing w:val="-4"/>
          <w:sz w:val="16"/>
        </w:rPr>
        <w:t>STATE </w:t>
      </w:r>
      <w:r>
        <w:rPr>
          <w:sz w:val="16"/>
        </w:rPr>
        <w:t>OF</w:t>
      </w:r>
      <w:r>
        <w:rPr>
          <w:spacing w:val="-6"/>
          <w:sz w:val="16"/>
        </w:rPr>
        <w:t> </w:t>
      </w:r>
      <w:r>
        <w:rPr>
          <w:spacing w:val="-3"/>
          <w:sz w:val="16"/>
        </w:rPr>
        <w:t>NEW</w:t>
      </w:r>
      <w:r>
        <w:rPr>
          <w:spacing w:val="-6"/>
          <w:sz w:val="16"/>
        </w:rPr>
        <w:t> </w:t>
      </w:r>
      <w:r>
        <w:rPr>
          <w:spacing w:val="-4"/>
          <w:sz w:val="16"/>
        </w:rPr>
        <w:t>YORK</w:t>
        <w:tab/>
      </w:r>
      <w:r>
        <w:rPr>
          <w:sz w:val="16"/>
        </w:rPr>
        <w:t>)</w:t>
      </w:r>
    </w:p>
    <w:p>
      <w:pPr>
        <w:spacing w:before="1"/>
        <w:ind w:left="3741" w:right="0" w:firstLine="0"/>
        <w:jc w:val="left"/>
        <w:rPr>
          <w:sz w:val="16"/>
        </w:rPr>
      </w:pPr>
      <w:r>
        <w:rPr>
          <w:sz w:val="16"/>
        </w:rPr>
        <w:t>) ss.:</w:t>
      </w:r>
    </w:p>
    <w:p>
      <w:pPr>
        <w:tabs>
          <w:tab w:pos="3740" w:val="left" w:leader="none"/>
        </w:tabs>
        <w:spacing w:before="1"/>
        <w:ind w:left="860" w:right="0" w:firstLine="0"/>
        <w:jc w:val="left"/>
        <w:rPr>
          <w:sz w:val="16"/>
        </w:rPr>
      </w:pPr>
      <w:r>
        <w:rPr>
          <w:spacing w:val="-4"/>
          <w:sz w:val="16"/>
        </w:rPr>
        <w:t>COUNTY</w:t>
      </w:r>
      <w:r>
        <w:rPr>
          <w:spacing w:val="-3"/>
          <w:sz w:val="16"/>
        </w:rPr>
        <w:t> OF</w:t>
      </w:r>
      <w:r>
        <w:rPr>
          <w:spacing w:val="-2"/>
          <w:sz w:val="16"/>
        </w:rPr>
        <w:t> </w:t>
      </w:r>
      <w:r>
        <w:rPr>
          <w:spacing w:val="-4"/>
          <w:sz w:val="16"/>
        </w:rPr>
        <w:t>NIAGARA</w:t>
        <w:tab/>
      </w:r>
      <w:r>
        <w:rPr>
          <w:sz w:val="16"/>
        </w:rPr>
        <w:t>)</w:t>
      </w:r>
    </w:p>
    <w:p>
      <w:pPr>
        <w:pStyle w:val="BodyText"/>
        <w:rPr>
          <w:sz w:val="18"/>
        </w:rPr>
      </w:pPr>
    </w:p>
    <w:p>
      <w:pPr>
        <w:pStyle w:val="BodyText"/>
        <w:spacing w:before="9"/>
        <w:rPr>
          <w:sz w:val="23"/>
        </w:rPr>
      </w:pPr>
    </w:p>
    <w:p>
      <w:pPr>
        <w:spacing w:line="360" w:lineRule="auto" w:before="0"/>
        <w:ind w:left="860" w:right="2787" w:firstLine="719"/>
        <w:jc w:val="left"/>
        <w:rPr>
          <w:sz w:val="16"/>
        </w:rPr>
      </w:pPr>
      <w:r>
        <w:rPr>
          <w:sz w:val="16"/>
        </w:rPr>
        <w:t>I, the undersigned Town Clerk of the Town of Porter, Niagara County, New York, DO HEREBY CERTIFY: 1.That a meeting of the Issuer was duly called, held and conducted on the 9</w:t>
      </w:r>
      <w:r>
        <w:rPr>
          <w:sz w:val="16"/>
          <w:vertAlign w:val="superscript"/>
        </w:rPr>
        <w:t>th</w:t>
      </w:r>
      <w:r>
        <w:rPr>
          <w:sz w:val="16"/>
          <w:vertAlign w:val="baseline"/>
        </w:rPr>
        <w:t> day of August 2022.</w:t>
      </w:r>
    </w:p>
    <w:p>
      <w:pPr>
        <w:pStyle w:val="ListParagraph"/>
        <w:numPr>
          <w:ilvl w:val="0"/>
          <w:numId w:val="2"/>
        </w:numPr>
        <w:tabs>
          <w:tab w:pos="984" w:val="left" w:leader="none"/>
        </w:tabs>
        <w:spacing w:line="182" w:lineRule="exact" w:before="0" w:after="0"/>
        <w:ind w:left="983" w:right="0" w:hanging="124"/>
        <w:jc w:val="left"/>
        <w:rPr>
          <w:rFonts w:ascii="Times New Roman"/>
          <w:sz w:val="16"/>
        </w:rPr>
      </w:pPr>
      <w:r>
        <w:rPr>
          <w:rFonts w:ascii="Times New Roman"/>
          <w:sz w:val="16"/>
        </w:rPr>
        <w:t>That such meeting was a </w:t>
      </w:r>
      <w:r>
        <w:rPr>
          <w:rFonts w:ascii="Times New Roman"/>
          <w:b/>
          <w:sz w:val="16"/>
        </w:rPr>
        <w:t>special regular </w:t>
      </w:r>
      <w:r>
        <w:rPr>
          <w:rFonts w:ascii="Times New Roman"/>
          <w:sz w:val="16"/>
        </w:rPr>
        <w:t>(circle one)</w:t>
      </w:r>
      <w:r>
        <w:rPr>
          <w:rFonts w:ascii="Times New Roman"/>
          <w:spacing w:val="35"/>
          <w:sz w:val="16"/>
        </w:rPr>
        <w:t> </w:t>
      </w:r>
      <w:r>
        <w:rPr>
          <w:rFonts w:ascii="Times New Roman"/>
          <w:sz w:val="16"/>
        </w:rPr>
        <w:t>meeting.</w:t>
      </w:r>
    </w:p>
    <w:p>
      <w:pPr>
        <w:pStyle w:val="ListParagraph"/>
        <w:numPr>
          <w:ilvl w:val="0"/>
          <w:numId w:val="2"/>
        </w:numPr>
        <w:tabs>
          <w:tab w:pos="984" w:val="left" w:leader="none"/>
        </w:tabs>
        <w:spacing w:line="360" w:lineRule="auto" w:before="92" w:after="0"/>
        <w:ind w:left="860" w:right="2996" w:firstLine="0"/>
        <w:jc w:val="left"/>
        <w:rPr>
          <w:rFonts w:ascii="Times New Roman"/>
          <w:sz w:val="16"/>
        </w:rPr>
      </w:pPr>
      <w:r>
        <w:rPr>
          <w:rFonts w:ascii="Times New Roman"/>
          <w:sz w:val="16"/>
        </w:rPr>
        <w:t>That attached hereto is a proceeding of the Issuer which was duly adopted at such meeting by the Board of the Issuer. 4.That</w:t>
      </w:r>
      <w:r>
        <w:rPr>
          <w:rFonts w:ascii="Times New Roman"/>
          <w:spacing w:val="-2"/>
          <w:sz w:val="16"/>
        </w:rPr>
        <w:t> </w:t>
      </w:r>
      <w:r>
        <w:rPr>
          <w:rFonts w:ascii="Times New Roman"/>
          <w:sz w:val="16"/>
        </w:rPr>
        <w:t>such</w:t>
      </w:r>
      <w:r>
        <w:rPr>
          <w:rFonts w:ascii="Times New Roman"/>
          <w:spacing w:val="-3"/>
          <w:sz w:val="16"/>
        </w:rPr>
        <w:t> </w:t>
      </w:r>
      <w:r>
        <w:rPr>
          <w:rFonts w:ascii="Times New Roman"/>
          <w:sz w:val="16"/>
        </w:rPr>
        <w:t>attachment</w:t>
      </w:r>
      <w:r>
        <w:rPr>
          <w:rFonts w:ascii="Times New Roman"/>
          <w:spacing w:val="-1"/>
          <w:sz w:val="16"/>
        </w:rPr>
        <w:t> </w:t>
      </w:r>
      <w:r>
        <w:rPr>
          <w:rFonts w:ascii="Times New Roman"/>
          <w:sz w:val="16"/>
        </w:rPr>
        <w:t>constitutes</w:t>
      </w:r>
      <w:r>
        <w:rPr>
          <w:rFonts w:ascii="Times New Roman"/>
          <w:spacing w:val="-4"/>
          <w:sz w:val="16"/>
        </w:rPr>
        <w:t> </w:t>
      </w:r>
      <w:r>
        <w:rPr>
          <w:rFonts w:ascii="Times New Roman"/>
          <w:sz w:val="16"/>
        </w:rPr>
        <w:t>a</w:t>
      </w:r>
      <w:r>
        <w:rPr>
          <w:rFonts w:ascii="Times New Roman"/>
          <w:spacing w:val="-2"/>
          <w:sz w:val="16"/>
        </w:rPr>
        <w:t> </w:t>
      </w:r>
      <w:r>
        <w:rPr>
          <w:rFonts w:ascii="Times New Roman"/>
          <w:sz w:val="16"/>
        </w:rPr>
        <w:t>true</w:t>
      </w:r>
      <w:r>
        <w:rPr>
          <w:rFonts w:ascii="Times New Roman"/>
          <w:spacing w:val="-4"/>
          <w:sz w:val="16"/>
        </w:rPr>
        <w:t> </w:t>
      </w:r>
      <w:r>
        <w:rPr>
          <w:rFonts w:ascii="Times New Roman"/>
          <w:sz w:val="16"/>
        </w:rPr>
        <w:t>and</w:t>
      </w:r>
      <w:r>
        <w:rPr>
          <w:rFonts w:ascii="Times New Roman"/>
          <w:spacing w:val="-3"/>
          <w:sz w:val="16"/>
        </w:rPr>
        <w:t> </w:t>
      </w:r>
      <w:r>
        <w:rPr>
          <w:rFonts w:ascii="Times New Roman"/>
          <w:sz w:val="16"/>
        </w:rPr>
        <w:t>correct</w:t>
      </w:r>
      <w:r>
        <w:rPr>
          <w:rFonts w:ascii="Times New Roman"/>
          <w:spacing w:val="-3"/>
          <w:sz w:val="16"/>
        </w:rPr>
        <w:t> </w:t>
      </w:r>
      <w:r>
        <w:rPr>
          <w:rFonts w:ascii="Times New Roman"/>
          <w:sz w:val="16"/>
        </w:rPr>
        <w:t>copy</w:t>
      </w:r>
      <w:r>
        <w:rPr>
          <w:rFonts w:ascii="Times New Roman"/>
          <w:spacing w:val="-3"/>
          <w:sz w:val="16"/>
        </w:rPr>
        <w:t> </w:t>
      </w:r>
      <w:r>
        <w:rPr>
          <w:rFonts w:ascii="Times New Roman"/>
          <w:sz w:val="16"/>
        </w:rPr>
        <w:t>of</w:t>
      </w:r>
      <w:r>
        <w:rPr>
          <w:rFonts w:ascii="Times New Roman"/>
          <w:spacing w:val="-5"/>
          <w:sz w:val="16"/>
        </w:rPr>
        <w:t> </w:t>
      </w:r>
      <w:r>
        <w:rPr>
          <w:rFonts w:ascii="Times New Roman"/>
          <w:sz w:val="16"/>
        </w:rPr>
        <w:t>the</w:t>
      </w:r>
      <w:r>
        <w:rPr>
          <w:rFonts w:ascii="Times New Roman"/>
          <w:spacing w:val="-2"/>
          <w:sz w:val="16"/>
        </w:rPr>
        <w:t> </w:t>
      </w:r>
      <w:r>
        <w:rPr>
          <w:rFonts w:ascii="Times New Roman"/>
          <w:sz w:val="16"/>
        </w:rPr>
        <w:t>entirety</w:t>
      </w:r>
      <w:r>
        <w:rPr>
          <w:rFonts w:ascii="Times New Roman"/>
          <w:spacing w:val="-3"/>
          <w:sz w:val="16"/>
        </w:rPr>
        <w:t> </w:t>
      </w:r>
      <w:r>
        <w:rPr>
          <w:rFonts w:ascii="Times New Roman"/>
          <w:sz w:val="16"/>
        </w:rPr>
        <w:t>of</w:t>
      </w:r>
      <w:r>
        <w:rPr>
          <w:rFonts w:ascii="Times New Roman"/>
          <w:spacing w:val="-5"/>
          <w:sz w:val="16"/>
        </w:rPr>
        <w:t> </w:t>
      </w:r>
      <w:r>
        <w:rPr>
          <w:rFonts w:ascii="Times New Roman"/>
          <w:sz w:val="16"/>
        </w:rPr>
        <w:t>such</w:t>
      </w:r>
      <w:r>
        <w:rPr>
          <w:rFonts w:ascii="Times New Roman"/>
          <w:spacing w:val="-3"/>
          <w:sz w:val="16"/>
        </w:rPr>
        <w:t> </w:t>
      </w:r>
      <w:r>
        <w:rPr>
          <w:rFonts w:ascii="Times New Roman"/>
          <w:sz w:val="16"/>
        </w:rPr>
        <w:t>proceeding</w:t>
      </w:r>
      <w:r>
        <w:rPr>
          <w:rFonts w:ascii="Times New Roman"/>
          <w:spacing w:val="-3"/>
          <w:sz w:val="16"/>
        </w:rPr>
        <w:t> </w:t>
      </w:r>
      <w:r>
        <w:rPr>
          <w:rFonts w:ascii="Times New Roman"/>
          <w:sz w:val="16"/>
        </w:rPr>
        <w:t>as</w:t>
      </w:r>
      <w:r>
        <w:rPr>
          <w:rFonts w:ascii="Times New Roman"/>
          <w:spacing w:val="-2"/>
          <w:sz w:val="16"/>
        </w:rPr>
        <w:t> </w:t>
      </w:r>
      <w:r>
        <w:rPr>
          <w:rFonts w:ascii="Times New Roman"/>
          <w:sz w:val="16"/>
        </w:rPr>
        <w:t>so</w:t>
      </w:r>
      <w:r>
        <w:rPr>
          <w:rFonts w:ascii="Times New Roman"/>
          <w:spacing w:val="-4"/>
          <w:sz w:val="16"/>
        </w:rPr>
        <w:t> </w:t>
      </w:r>
      <w:r>
        <w:rPr>
          <w:rFonts w:ascii="Times New Roman"/>
          <w:sz w:val="16"/>
        </w:rPr>
        <w:t>adopted</w:t>
      </w:r>
      <w:r>
        <w:rPr>
          <w:rFonts w:ascii="Times New Roman"/>
          <w:spacing w:val="-3"/>
          <w:sz w:val="16"/>
        </w:rPr>
        <w:t> </w:t>
      </w:r>
      <w:r>
        <w:rPr>
          <w:rFonts w:ascii="Times New Roman"/>
          <w:sz w:val="16"/>
        </w:rPr>
        <w:t>by</w:t>
      </w:r>
      <w:r>
        <w:rPr>
          <w:rFonts w:ascii="Times New Roman"/>
          <w:spacing w:val="-1"/>
          <w:sz w:val="16"/>
        </w:rPr>
        <w:t> </w:t>
      </w:r>
      <w:r>
        <w:rPr>
          <w:rFonts w:ascii="Times New Roman"/>
          <w:sz w:val="16"/>
        </w:rPr>
        <w:t>said</w:t>
      </w:r>
      <w:r>
        <w:rPr>
          <w:rFonts w:ascii="Times New Roman"/>
          <w:spacing w:val="-3"/>
          <w:sz w:val="16"/>
        </w:rPr>
        <w:t> </w:t>
      </w:r>
      <w:r>
        <w:rPr>
          <w:rFonts w:ascii="Times New Roman"/>
          <w:sz w:val="16"/>
        </w:rPr>
        <w:t>Board. 5.That all members of the Board of the Issuer had due notice of said</w:t>
      </w:r>
      <w:r>
        <w:rPr>
          <w:rFonts w:ascii="Times New Roman"/>
          <w:spacing w:val="-22"/>
          <w:sz w:val="16"/>
        </w:rPr>
        <w:t> </w:t>
      </w:r>
      <w:r>
        <w:rPr>
          <w:rFonts w:ascii="Times New Roman"/>
          <w:sz w:val="16"/>
        </w:rPr>
        <w:t>meeting.</w:t>
      </w:r>
    </w:p>
    <w:p>
      <w:pPr>
        <w:pStyle w:val="ListParagraph"/>
        <w:numPr>
          <w:ilvl w:val="0"/>
          <w:numId w:val="3"/>
        </w:numPr>
        <w:tabs>
          <w:tab w:pos="984" w:val="left" w:leader="none"/>
        </w:tabs>
        <w:spacing w:line="360" w:lineRule="auto" w:before="0" w:after="0"/>
        <w:ind w:left="1580" w:right="1421" w:hanging="720"/>
        <w:jc w:val="left"/>
        <w:rPr>
          <w:rFonts w:ascii="Times New Roman" w:hAnsi="Times New Roman"/>
          <w:sz w:val="16"/>
        </w:rPr>
      </w:pPr>
      <w:r>
        <w:rPr>
          <w:rFonts w:ascii="Times New Roman" w:hAnsi="Times New Roman"/>
          <w:sz w:val="16"/>
        </w:rPr>
        <w:t>That said meeting was open to the general public in accordance with Section 103 of the Public Officers Law, commonly referred to as the “Open Meetings</w:t>
      </w:r>
      <w:r>
        <w:rPr>
          <w:rFonts w:ascii="Times New Roman" w:hAnsi="Times New Roman"/>
          <w:spacing w:val="-4"/>
          <w:sz w:val="16"/>
        </w:rPr>
        <w:t> </w:t>
      </w:r>
      <w:r>
        <w:rPr>
          <w:rFonts w:ascii="Times New Roman" w:hAnsi="Times New Roman"/>
          <w:sz w:val="16"/>
        </w:rPr>
        <w:t>Law”.</w:t>
      </w:r>
    </w:p>
    <w:p>
      <w:pPr>
        <w:pStyle w:val="ListParagraph"/>
        <w:numPr>
          <w:ilvl w:val="0"/>
          <w:numId w:val="3"/>
        </w:numPr>
        <w:tabs>
          <w:tab w:pos="984" w:val="left" w:leader="none"/>
        </w:tabs>
        <w:spacing w:line="360" w:lineRule="auto" w:before="1" w:after="0"/>
        <w:ind w:left="1580" w:right="1413" w:hanging="720"/>
        <w:jc w:val="left"/>
        <w:rPr>
          <w:rFonts w:ascii="Times New Roman"/>
          <w:sz w:val="16"/>
        </w:rPr>
      </w:pPr>
      <w:r>
        <w:rPr>
          <w:rFonts w:ascii="Times New Roman"/>
          <w:sz w:val="16"/>
        </w:rPr>
        <w:t>That notice of said meeting (the meeting at which the proceeding was adopted) was caused to be given </w:t>
      </w:r>
      <w:r>
        <w:rPr>
          <w:rFonts w:ascii="Times New Roman"/>
          <w:b/>
          <w:sz w:val="16"/>
          <w:u w:val="single"/>
        </w:rPr>
        <w:t>PRIOR THERETO</w:t>
      </w:r>
      <w:r>
        <w:rPr>
          <w:rFonts w:ascii="Times New Roman"/>
          <w:b/>
          <w:sz w:val="16"/>
        </w:rPr>
        <w:t> </w:t>
      </w:r>
      <w:r>
        <w:rPr>
          <w:rFonts w:ascii="Times New Roman"/>
          <w:sz w:val="16"/>
        </w:rPr>
        <w:t>in the following manner:</w:t>
      </w:r>
    </w:p>
    <w:p>
      <w:pPr>
        <w:spacing w:before="0"/>
        <w:ind w:left="1580" w:right="0" w:firstLine="0"/>
        <w:jc w:val="left"/>
        <w:rPr>
          <w:sz w:val="16"/>
        </w:rPr>
      </w:pPr>
      <w:r>
        <w:rPr>
          <w:b/>
          <w:sz w:val="16"/>
        </w:rPr>
        <w:t>PUBLICATION </w:t>
      </w:r>
      <w:r>
        <w:rPr>
          <w:sz w:val="16"/>
        </w:rPr>
        <w:t>(here insert newspaper(s) and date(s) of publication).</w:t>
      </w:r>
    </w:p>
    <w:p>
      <w:pPr>
        <w:pStyle w:val="BodyText"/>
        <w:rPr>
          <w:sz w:val="18"/>
        </w:rPr>
      </w:pPr>
    </w:p>
    <w:p>
      <w:pPr>
        <w:pStyle w:val="BodyText"/>
        <w:rPr>
          <w:sz w:val="18"/>
        </w:rPr>
      </w:pPr>
    </w:p>
    <w:p>
      <w:pPr>
        <w:pStyle w:val="BodyText"/>
        <w:rPr>
          <w:sz w:val="18"/>
        </w:rPr>
      </w:pPr>
    </w:p>
    <w:p>
      <w:pPr>
        <w:pStyle w:val="BodyText"/>
        <w:spacing w:before="10"/>
        <w:rPr>
          <w:sz w:val="18"/>
        </w:rPr>
      </w:pPr>
    </w:p>
    <w:p>
      <w:pPr>
        <w:spacing w:before="0"/>
        <w:ind w:left="1580" w:right="0" w:firstLine="0"/>
        <w:jc w:val="left"/>
        <w:rPr>
          <w:sz w:val="16"/>
        </w:rPr>
      </w:pPr>
      <w:r>
        <w:rPr>
          <w:b/>
          <w:sz w:val="16"/>
        </w:rPr>
        <w:t>POSTING </w:t>
      </w:r>
      <w:r>
        <w:rPr>
          <w:sz w:val="16"/>
        </w:rPr>
        <w:t>(here insert place(s) and date(s) of posting).</w:t>
      </w:r>
    </w:p>
    <w:p>
      <w:pPr>
        <w:pStyle w:val="BodyText"/>
        <w:rPr>
          <w:sz w:val="18"/>
        </w:rPr>
      </w:pPr>
    </w:p>
    <w:p>
      <w:pPr>
        <w:pStyle w:val="BodyText"/>
        <w:rPr>
          <w:sz w:val="18"/>
        </w:rPr>
      </w:pPr>
    </w:p>
    <w:p>
      <w:pPr>
        <w:pStyle w:val="BodyText"/>
        <w:rPr>
          <w:sz w:val="18"/>
        </w:rPr>
      </w:pPr>
    </w:p>
    <w:p>
      <w:pPr>
        <w:pStyle w:val="BodyText"/>
        <w:spacing w:before="2"/>
        <w:rPr>
          <w:sz w:val="19"/>
        </w:rPr>
      </w:pPr>
    </w:p>
    <w:p>
      <w:pPr>
        <w:spacing w:before="0"/>
        <w:ind w:left="1580" w:right="0" w:firstLine="0"/>
        <w:jc w:val="left"/>
        <w:rPr>
          <w:sz w:val="16"/>
        </w:rPr>
      </w:pPr>
      <w:r>
        <w:rPr>
          <w:sz w:val="16"/>
        </w:rPr>
        <w:t>IN WITNESS WHEREOF, I have hereunto set my hand and affixed the seal of the Issuer this 9</w:t>
      </w:r>
      <w:r>
        <w:rPr>
          <w:sz w:val="16"/>
          <w:vertAlign w:val="superscript"/>
        </w:rPr>
        <w:t>th</w:t>
      </w:r>
      <w:r>
        <w:rPr>
          <w:sz w:val="16"/>
          <w:vertAlign w:val="baseline"/>
        </w:rPr>
        <w:t> day of August 2022.</w:t>
      </w:r>
    </w:p>
    <w:p>
      <w:pPr>
        <w:pStyle w:val="BodyText"/>
        <w:rPr>
          <w:sz w:val="20"/>
        </w:rPr>
      </w:pPr>
    </w:p>
    <w:p>
      <w:pPr>
        <w:pStyle w:val="BodyText"/>
        <w:rPr>
          <w:sz w:val="20"/>
        </w:rPr>
      </w:pPr>
    </w:p>
    <w:p>
      <w:pPr>
        <w:pStyle w:val="BodyText"/>
        <w:rPr>
          <w:sz w:val="20"/>
        </w:rPr>
      </w:pPr>
    </w:p>
    <w:p>
      <w:pPr>
        <w:pStyle w:val="BodyText"/>
        <w:spacing w:before="5"/>
        <w:rPr>
          <w:sz w:val="22"/>
        </w:rPr>
      </w:pPr>
      <w:r>
        <w:rPr/>
        <w:pict>
          <v:group style="position:absolute;margin-left:380.109985pt;margin-top:14.899292pt;width:160.050pt;height:.35pt;mso-position-horizontal-relative:page;mso-position-vertical-relative:paragraph;z-index:-251645952;mso-wrap-distance-left:0;mso-wrap-distance-right:0" coordorigin="7602,298" coordsize="3201,7">
            <v:line style="position:absolute" from="7602,301" to="9602,301" stroked="true" strokeweight=".3216pt" strokecolor="#000000">
              <v:stroke dashstyle="solid"/>
            </v:line>
            <v:line style="position:absolute" from="9604,301" to="10803,301" stroked="true" strokeweight=".3216pt" strokecolor="#000000">
              <v:stroke dashstyle="solid"/>
            </v:line>
            <w10:wrap type="topAndBottom"/>
          </v:group>
        </w:pict>
      </w:r>
    </w:p>
    <w:p>
      <w:pPr>
        <w:spacing w:line="155" w:lineRule="exact" w:before="0"/>
        <w:ind w:left="0" w:right="1415" w:firstLine="0"/>
        <w:jc w:val="right"/>
        <w:rPr>
          <w:sz w:val="16"/>
        </w:rPr>
      </w:pPr>
      <w:r>
        <w:rPr>
          <w:sz w:val="16"/>
        </w:rPr>
        <w:t>Town Clerk</w:t>
      </w:r>
    </w:p>
    <w:p>
      <w:pPr>
        <w:pStyle w:val="BodyText"/>
        <w:spacing w:before="8"/>
        <w:rPr>
          <w:sz w:val="12"/>
        </w:rPr>
      </w:pPr>
    </w:p>
    <w:p>
      <w:pPr>
        <w:spacing w:before="95"/>
        <w:ind w:left="860" w:right="0" w:firstLine="0"/>
        <w:jc w:val="left"/>
        <w:rPr>
          <w:sz w:val="16"/>
        </w:rPr>
      </w:pPr>
      <w:r>
        <w:rPr>
          <w:sz w:val="16"/>
        </w:rPr>
        <w:t>(CORPORATE SEAL)</w:t>
      </w:r>
    </w:p>
    <w:p>
      <w:pPr>
        <w:spacing w:after="0"/>
        <w:jc w:val="left"/>
        <w:rPr>
          <w:sz w:val="16"/>
        </w:rPr>
        <w:sectPr>
          <w:pgSz w:w="12240" w:h="15840"/>
          <w:pgMar w:header="721" w:footer="520" w:top="1000" w:bottom="700" w:left="580" w:right="20"/>
        </w:sectPr>
      </w:pPr>
    </w:p>
    <w:p>
      <w:pPr>
        <w:pStyle w:val="BodyText"/>
        <w:spacing w:before="2"/>
        <w:rPr>
          <w:sz w:val="14"/>
        </w:rPr>
      </w:pPr>
    </w:p>
    <w:p>
      <w:pPr>
        <w:pStyle w:val="BodyText"/>
        <w:ind w:left="845"/>
        <w:rPr>
          <w:sz w:val="20"/>
        </w:rPr>
      </w:pPr>
      <w:r>
        <w:rPr>
          <w:sz w:val="20"/>
        </w:rPr>
        <w:pict>
          <v:group style="width:469.55pt;height:78.3pt;mso-position-horizontal-relative:char;mso-position-vertical-relative:line" coordorigin="0,0" coordsize="9391,1566">
            <v:rect style="position:absolute;left:9;top:9;width:9371;height:368" filled="true" fillcolor="#f3f3f3" stroked="false">
              <v:fill type="solid"/>
            </v:rect>
            <v:line style="position:absolute" from="10,5" to="9381,5" stroked="true" strokeweight=".48pt" strokecolor="#999999">
              <v:stroke dashstyle="solid"/>
            </v:line>
            <v:rect style="position:absolute;left:9;top:376;width:9371;height:272" filled="true" fillcolor="#f3f3f3" stroked="false">
              <v:fill type="solid"/>
            </v:rect>
            <v:rect style="position:absolute;left:9;top:648;width:9371;height:269" filled="true" fillcolor="#f3f3f3" stroked="false">
              <v:fill type="solid"/>
            </v:rect>
            <v:rect style="position:absolute;left:9;top:917;width:9371;height:272" filled="true" fillcolor="#f3f3f3" stroked="false">
              <v:fill type="solid"/>
            </v:rect>
            <v:rect style="position:absolute;left:9;top:1188;width:9371;height:368" filled="true" fillcolor="#f3f3f3" stroked="false">
              <v:fill type="solid"/>
            </v:rect>
            <v:line style="position:absolute" from="10,1560" to="9381,1560" stroked="true" strokeweight=".48pt" strokecolor="#999999">
              <v:stroke dashstyle="solid"/>
            </v:line>
            <v:line style="position:absolute" from="5,0" to="5,1565" stroked="true" strokeweight=".48pt" strokecolor="#999999">
              <v:stroke dashstyle="solid"/>
            </v:line>
            <v:line style="position:absolute" from="9386,0" to="9386,1565" stroked="true" strokeweight=".47998pt" strokecolor="#999999">
              <v:stroke dashstyle="solid"/>
            </v:line>
            <v:shape style="position:absolute;left:1814;top:136;width:4874;height:1301" type="#_x0000_t202" filled="false" stroked="false">
              <v:textbox inset="0,0,0,0">
                <w:txbxContent>
                  <w:p>
                    <w:pPr>
                      <w:spacing w:line="223" w:lineRule="exact" w:before="0"/>
                      <w:ind w:left="0" w:right="0" w:firstLine="0"/>
                      <w:jc w:val="left"/>
                      <w:rPr>
                        <w:rFonts w:ascii="Arial"/>
                        <w:b/>
                        <w:sz w:val="20"/>
                      </w:rPr>
                    </w:pPr>
                    <w:r>
                      <w:rPr>
                        <w:rFonts w:ascii="Arial"/>
                        <w:b/>
                        <w:sz w:val="20"/>
                      </w:rPr>
                      <w:t>ADOPTED [UNANIMOUS]</w:t>
                    </w:r>
                  </w:p>
                  <w:p>
                    <w:pPr>
                      <w:spacing w:before="39"/>
                      <w:ind w:left="0" w:right="0" w:firstLine="0"/>
                      <w:jc w:val="left"/>
                      <w:rPr>
                        <w:rFonts w:ascii="Arial"/>
                        <w:sz w:val="20"/>
                      </w:rPr>
                    </w:pPr>
                    <w:r>
                      <w:rPr>
                        <w:rFonts w:ascii="Arial"/>
                        <w:sz w:val="20"/>
                      </w:rPr>
                      <w:t>Jipp Ortiz, Councilman</w:t>
                    </w:r>
                  </w:p>
                  <w:p>
                    <w:pPr>
                      <w:spacing w:before="41"/>
                      <w:ind w:left="0" w:right="0" w:firstLine="0"/>
                      <w:jc w:val="left"/>
                      <w:rPr>
                        <w:rFonts w:ascii="Arial"/>
                        <w:sz w:val="20"/>
                      </w:rPr>
                    </w:pPr>
                    <w:r>
                      <w:rPr>
                        <w:rFonts w:ascii="Arial"/>
                        <w:sz w:val="20"/>
                      </w:rPr>
                      <w:t>Tim Adamson, Councilman</w:t>
                    </w:r>
                  </w:p>
                  <w:p>
                    <w:pPr>
                      <w:spacing w:line="270" w:lineRule="atLeast" w:before="0"/>
                      <w:ind w:left="0" w:right="-4" w:firstLine="0"/>
                      <w:jc w:val="left"/>
                      <w:rPr>
                        <w:rFonts w:ascii="Arial"/>
                        <w:sz w:val="20"/>
                      </w:rPr>
                    </w:pPr>
                    <w:r>
                      <w:rPr>
                        <w:rFonts w:ascii="Arial"/>
                        <w:sz w:val="20"/>
                      </w:rPr>
                      <w:t>Jipp Ortiz, J. Duffy Johnston, Jeff Baker, Tim Adamson Larry White</w:t>
                    </w:r>
                  </w:p>
                </w:txbxContent>
              </v:textbox>
              <w10:wrap type="none"/>
            </v:shape>
            <v:shape style="position:absolute;left:158;top:136;width:1217;height:1301" type="#_x0000_t202" filled="false" stroked="false">
              <v:textbox inset="0,0,0,0">
                <w:txbxContent>
                  <w:p>
                    <w:pPr>
                      <w:spacing w:line="280" w:lineRule="auto" w:before="0"/>
                      <w:ind w:left="0" w:right="0" w:firstLine="0"/>
                      <w:jc w:val="left"/>
                      <w:rPr>
                        <w:rFonts w:ascii="Arial"/>
                        <w:b/>
                        <w:sz w:val="20"/>
                      </w:rPr>
                    </w:pPr>
                    <w:r>
                      <w:rPr>
                        <w:rFonts w:ascii="Arial"/>
                        <w:b/>
                        <w:sz w:val="20"/>
                      </w:rPr>
                      <w:t>RESULT: MOVER: </w:t>
                    </w:r>
                    <w:r>
                      <w:rPr>
                        <w:rFonts w:ascii="Arial"/>
                        <w:b/>
                        <w:w w:val="95"/>
                        <w:sz w:val="20"/>
                      </w:rPr>
                      <w:t>SECONDER: </w:t>
                    </w:r>
                    <w:r>
                      <w:rPr>
                        <w:rFonts w:ascii="Arial"/>
                        <w:b/>
                        <w:sz w:val="20"/>
                      </w:rPr>
                      <w:t>AYES:</w:t>
                    </w:r>
                  </w:p>
                  <w:p>
                    <w:pPr>
                      <w:spacing w:before="0"/>
                      <w:ind w:left="0" w:right="0" w:firstLine="0"/>
                      <w:jc w:val="left"/>
                      <w:rPr>
                        <w:rFonts w:ascii="Arial"/>
                        <w:b/>
                        <w:sz w:val="20"/>
                      </w:rPr>
                    </w:pPr>
                    <w:r>
                      <w:rPr>
                        <w:rFonts w:ascii="Arial"/>
                        <w:b/>
                        <w:sz w:val="20"/>
                      </w:rPr>
                      <w:t>ABSENT:</w:t>
                    </w:r>
                  </w:p>
                </w:txbxContent>
              </v:textbox>
              <w10:wrap type="none"/>
            </v:shape>
          </v:group>
        </w:pict>
      </w:r>
      <w:r>
        <w:rPr>
          <w:sz w:val="20"/>
        </w:rPr>
      </w:r>
    </w:p>
    <w:p>
      <w:pPr>
        <w:pStyle w:val="BodyText"/>
        <w:spacing w:before="9"/>
        <w:rPr>
          <w:sz w:val="14"/>
        </w:rPr>
      </w:pPr>
      <w:r>
        <w:rPr/>
        <w:pict>
          <v:group style="position:absolute;margin-left:70.584pt;margin-top:10.45999pt;width:470.95pt;height:1.45pt;mso-position-horizontal-relative:page;mso-position-vertical-relative:paragraph;z-index:-251641856;mso-wrap-distance-left:0;mso-wrap-distance-right:0" coordorigin="1412,209" coordsize="9419,29">
            <v:line style="position:absolute" from="1412,214" to="10831,214" stroked="true" strokeweight=".48001pt" strokecolor="#000000">
              <v:stroke dashstyle="solid"/>
            </v:line>
            <v:line style="position:absolute" from="1412,233" to="10831,233" stroked="true" strokeweight=".48pt" strokecolor="#000000">
              <v:stroke dashstyle="solid"/>
            </v:line>
            <w10:wrap type="topAndBottom"/>
          </v:group>
        </w:pict>
      </w:r>
    </w:p>
    <w:p>
      <w:pPr>
        <w:pStyle w:val="BodyText"/>
        <w:spacing w:before="5"/>
        <w:rPr>
          <w:sz w:val="21"/>
        </w:rPr>
      </w:pPr>
    </w:p>
    <w:p>
      <w:pPr>
        <w:pStyle w:val="ListParagraph"/>
        <w:numPr>
          <w:ilvl w:val="1"/>
          <w:numId w:val="1"/>
        </w:numPr>
        <w:tabs>
          <w:tab w:pos="860" w:val="left" w:leader="none"/>
          <w:tab w:pos="861" w:val="left" w:leader="none"/>
        </w:tabs>
        <w:spacing w:line="240" w:lineRule="auto" w:before="93" w:after="0"/>
        <w:ind w:left="860" w:right="0" w:hanging="549"/>
        <w:jc w:val="left"/>
        <w:rPr>
          <w:rFonts w:ascii="Arial"/>
          <w:b/>
          <w:sz w:val="20"/>
        </w:rPr>
      </w:pPr>
      <w:r>
        <w:rPr>
          <w:rFonts w:ascii="Arial"/>
          <w:b/>
          <w:sz w:val="20"/>
        </w:rPr>
        <w:t>Resolution 2022-59</w:t>
      </w:r>
    </w:p>
    <w:p>
      <w:pPr>
        <w:pStyle w:val="BodyText"/>
        <w:rPr>
          <w:rFonts w:ascii="Arial"/>
          <w:b/>
          <w:sz w:val="20"/>
        </w:rPr>
      </w:pPr>
    </w:p>
    <w:p>
      <w:pPr>
        <w:pStyle w:val="BodyText"/>
        <w:spacing w:before="4"/>
        <w:rPr>
          <w:rFonts w:ascii="Arial"/>
          <w:b/>
          <w:sz w:val="23"/>
        </w:rPr>
      </w:pPr>
    </w:p>
    <w:p>
      <w:pPr>
        <w:spacing w:before="93"/>
        <w:ind w:left="3601" w:right="0" w:firstLine="0"/>
        <w:jc w:val="left"/>
        <w:rPr>
          <w:rFonts w:ascii="Arial"/>
          <w:b/>
          <w:sz w:val="20"/>
        </w:rPr>
      </w:pPr>
      <w:r>
        <w:rPr>
          <w:rFonts w:ascii="Arial"/>
          <w:b/>
          <w:sz w:val="20"/>
        </w:rPr>
        <w:t>Solar Light Post for Youngstown Estates</w:t>
      </w:r>
    </w:p>
    <w:p>
      <w:pPr>
        <w:spacing w:line="460" w:lineRule="atLeast" w:before="8"/>
        <w:ind w:left="860" w:right="5731" w:firstLine="0"/>
        <w:jc w:val="left"/>
        <w:rPr>
          <w:rFonts w:ascii="Arial"/>
          <w:sz w:val="20"/>
        </w:rPr>
      </w:pPr>
      <w:r>
        <w:rPr>
          <w:rFonts w:ascii="Arial"/>
          <w:sz w:val="20"/>
        </w:rPr>
        <w:t>SOLAR LIGHT POST FOR YOUNGSTOWN ESTATES SL12</w:t>
      </w:r>
    </w:p>
    <w:p>
      <w:pPr>
        <w:spacing w:before="1"/>
        <w:ind w:left="860" w:right="3567" w:firstLine="0"/>
        <w:jc w:val="left"/>
        <w:rPr>
          <w:rFonts w:ascii="Arial"/>
          <w:sz w:val="20"/>
        </w:rPr>
      </w:pPr>
      <w:r>
        <w:rPr>
          <w:rFonts w:ascii="Arial"/>
          <w:sz w:val="20"/>
        </w:rPr>
        <w:t>20 Watt Light (3700-LM) - 3000K - Type 11 - 20ft HD Pole - 285 Watt Solar Panel 2 X 92AH AGM Batteries - BE04 Battery Enclosure - 15A Smart MPPT</w:t>
      </w:r>
    </w:p>
    <w:p>
      <w:pPr>
        <w:spacing w:line="228" w:lineRule="exact" w:before="0"/>
        <w:ind w:left="860" w:right="0" w:firstLine="0"/>
        <w:jc w:val="left"/>
        <w:rPr>
          <w:rFonts w:ascii="Arial"/>
          <w:sz w:val="20"/>
        </w:rPr>
      </w:pPr>
      <w:r>
        <w:rPr>
          <w:rFonts w:ascii="Arial"/>
          <w:sz w:val="20"/>
        </w:rPr>
        <w:t>Charge Controller - Dusk to Dawn Illumination</w:t>
      </w:r>
    </w:p>
    <w:p>
      <w:pPr>
        <w:pStyle w:val="BodyText"/>
        <w:spacing w:before="8" w:after="1"/>
        <w:rPr>
          <w:rFonts w:ascii="Arial"/>
          <w:sz w:val="20"/>
        </w:rPr>
      </w:pPr>
    </w:p>
    <w:tbl>
      <w:tblPr>
        <w:tblW w:w="0" w:type="auto"/>
        <w:jc w:val="left"/>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532"/>
        <w:gridCol w:w="1237"/>
      </w:tblGrid>
      <w:tr>
        <w:trPr>
          <w:trHeight w:val="226" w:hRule="atLeast"/>
        </w:trPr>
        <w:tc>
          <w:tcPr>
            <w:tcW w:w="659" w:type="dxa"/>
          </w:tcPr>
          <w:p>
            <w:pPr>
              <w:pStyle w:val="TableParagraph"/>
              <w:spacing w:line="206" w:lineRule="exact"/>
              <w:ind w:left="50"/>
              <w:rPr>
                <w:sz w:val="20"/>
              </w:rPr>
            </w:pPr>
            <w:r>
              <w:rPr>
                <w:sz w:val="20"/>
              </w:rPr>
              <w:t>Cost</w:t>
            </w:r>
          </w:p>
        </w:tc>
        <w:tc>
          <w:tcPr>
            <w:tcW w:w="532" w:type="dxa"/>
          </w:tcPr>
          <w:p>
            <w:pPr>
              <w:pStyle w:val="TableParagraph"/>
              <w:spacing w:line="206" w:lineRule="exact"/>
              <w:ind w:left="166"/>
              <w:rPr>
                <w:sz w:val="20"/>
              </w:rPr>
            </w:pPr>
            <w:r>
              <w:rPr>
                <w:w w:val="99"/>
                <w:sz w:val="20"/>
              </w:rPr>
              <w:t>-</w:t>
            </w:r>
          </w:p>
        </w:tc>
        <w:tc>
          <w:tcPr>
            <w:tcW w:w="1237" w:type="dxa"/>
          </w:tcPr>
          <w:p>
            <w:pPr>
              <w:pStyle w:val="TableParagraph"/>
              <w:spacing w:line="206" w:lineRule="exact"/>
              <w:ind w:right="48"/>
              <w:jc w:val="right"/>
              <w:rPr>
                <w:sz w:val="20"/>
              </w:rPr>
            </w:pPr>
            <w:r>
              <w:rPr>
                <w:w w:val="95"/>
                <w:sz w:val="20"/>
              </w:rPr>
              <w:t>$3,488.00</w:t>
            </w:r>
          </w:p>
        </w:tc>
      </w:tr>
      <w:tr>
        <w:trPr>
          <w:trHeight w:val="230" w:hRule="atLeast"/>
        </w:trPr>
        <w:tc>
          <w:tcPr>
            <w:tcW w:w="659" w:type="dxa"/>
          </w:tcPr>
          <w:p>
            <w:pPr>
              <w:pStyle w:val="TableParagraph"/>
              <w:spacing w:line="210" w:lineRule="exact"/>
              <w:ind w:left="50"/>
              <w:rPr>
                <w:sz w:val="20"/>
              </w:rPr>
            </w:pPr>
            <w:r>
              <w:rPr>
                <w:sz w:val="20"/>
              </w:rPr>
              <w:t>Tax</w:t>
            </w:r>
          </w:p>
        </w:tc>
        <w:tc>
          <w:tcPr>
            <w:tcW w:w="532" w:type="dxa"/>
          </w:tcPr>
          <w:p>
            <w:pPr>
              <w:pStyle w:val="TableParagraph"/>
              <w:spacing w:line="210" w:lineRule="exact"/>
              <w:ind w:left="166"/>
              <w:rPr>
                <w:sz w:val="20"/>
              </w:rPr>
            </w:pPr>
            <w:r>
              <w:rPr>
                <w:w w:val="99"/>
                <w:sz w:val="20"/>
              </w:rPr>
              <w:t>-</w:t>
            </w:r>
          </w:p>
        </w:tc>
        <w:tc>
          <w:tcPr>
            <w:tcW w:w="1237" w:type="dxa"/>
          </w:tcPr>
          <w:p>
            <w:pPr>
              <w:pStyle w:val="TableParagraph"/>
              <w:spacing w:line="210" w:lineRule="exact"/>
              <w:ind w:right="48"/>
              <w:jc w:val="right"/>
              <w:rPr>
                <w:sz w:val="20"/>
              </w:rPr>
            </w:pPr>
            <w:r>
              <w:rPr>
                <w:sz w:val="20"/>
              </w:rPr>
              <w:t>$</w:t>
            </w:r>
            <w:r>
              <w:rPr>
                <w:spacing w:val="51"/>
                <w:sz w:val="20"/>
              </w:rPr>
              <w:t> </w:t>
            </w:r>
            <w:r>
              <w:rPr>
                <w:sz w:val="20"/>
              </w:rPr>
              <w:t>587.00</w:t>
            </w:r>
          </w:p>
        </w:tc>
      </w:tr>
      <w:tr>
        <w:trPr>
          <w:trHeight w:val="226" w:hRule="atLeast"/>
        </w:trPr>
        <w:tc>
          <w:tcPr>
            <w:tcW w:w="659" w:type="dxa"/>
          </w:tcPr>
          <w:p>
            <w:pPr>
              <w:pStyle w:val="TableParagraph"/>
              <w:spacing w:line="206" w:lineRule="exact"/>
              <w:ind w:left="50"/>
              <w:rPr>
                <w:sz w:val="20"/>
              </w:rPr>
            </w:pPr>
            <w:r>
              <w:rPr>
                <w:sz w:val="20"/>
              </w:rPr>
              <w:t>Total</w:t>
            </w:r>
          </w:p>
        </w:tc>
        <w:tc>
          <w:tcPr>
            <w:tcW w:w="532" w:type="dxa"/>
          </w:tcPr>
          <w:p>
            <w:pPr>
              <w:pStyle w:val="TableParagraph"/>
              <w:spacing w:line="206" w:lineRule="exact"/>
              <w:ind w:left="166"/>
              <w:rPr>
                <w:sz w:val="20"/>
              </w:rPr>
            </w:pPr>
            <w:r>
              <w:rPr>
                <w:w w:val="99"/>
                <w:sz w:val="20"/>
              </w:rPr>
              <w:t>-</w:t>
            </w:r>
          </w:p>
        </w:tc>
        <w:tc>
          <w:tcPr>
            <w:tcW w:w="1237" w:type="dxa"/>
          </w:tcPr>
          <w:p>
            <w:pPr>
              <w:pStyle w:val="TableParagraph"/>
              <w:spacing w:line="206" w:lineRule="exact"/>
              <w:ind w:right="48"/>
              <w:jc w:val="right"/>
              <w:rPr>
                <w:sz w:val="20"/>
              </w:rPr>
            </w:pPr>
            <w:r>
              <w:rPr>
                <w:w w:val="95"/>
                <w:sz w:val="20"/>
              </w:rPr>
              <w:t>$4,075.00</w:t>
            </w:r>
          </w:p>
        </w:tc>
      </w:tr>
    </w:tbl>
    <w:p>
      <w:pPr>
        <w:pStyle w:val="BodyText"/>
        <w:rPr>
          <w:rFonts w:ascii="Arial"/>
          <w:sz w:val="22"/>
        </w:rPr>
      </w:pPr>
    </w:p>
    <w:p>
      <w:pPr>
        <w:pStyle w:val="BodyText"/>
        <w:rPr>
          <w:rFonts w:ascii="Arial"/>
          <w:sz w:val="22"/>
        </w:rPr>
      </w:pPr>
    </w:p>
    <w:p>
      <w:pPr>
        <w:spacing w:before="183"/>
        <w:ind w:left="860" w:right="1465" w:firstLine="0"/>
        <w:jc w:val="left"/>
        <w:rPr>
          <w:rFonts w:ascii="Arial"/>
          <w:sz w:val="20"/>
        </w:rPr>
      </w:pPr>
      <w:r>
        <w:rPr>
          <w:rFonts w:ascii="Arial"/>
          <w:sz w:val="20"/>
        </w:rPr>
        <w:t>Town has been made aware that this area in particular of Riverview and Dansworth Drive on the corner</w:t>
      </w:r>
      <w:r>
        <w:rPr>
          <w:rFonts w:ascii="Arial"/>
          <w:spacing w:val="-32"/>
          <w:sz w:val="20"/>
        </w:rPr>
        <w:t> </w:t>
      </w:r>
      <w:r>
        <w:rPr>
          <w:rFonts w:ascii="Arial"/>
          <w:sz w:val="20"/>
        </w:rPr>
        <w:t>is very dark and few accidents have happened on or around this corner. The Town is concerned for the safety of its residents and biclyists.  The Town is only paying a portion of this,  and the rest is coming from the Youngstown Estates. Highway is projected to do the work of putting in a lightweight</w:t>
      </w:r>
      <w:r>
        <w:rPr>
          <w:rFonts w:ascii="Arial"/>
          <w:spacing w:val="-27"/>
          <w:sz w:val="20"/>
        </w:rPr>
        <w:t> </w:t>
      </w:r>
      <w:r>
        <w:rPr>
          <w:rFonts w:ascii="Arial"/>
          <w:sz w:val="20"/>
        </w:rPr>
        <w:t>sonotube.</w:t>
      </w:r>
    </w:p>
    <w:p>
      <w:pPr>
        <w:pStyle w:val="BodyText"/>
        <w:rPr>
          <w:rFonts w:ascii="Arial"/>
          <w:sz w:val="20"/>
        </w:rPr>
      </w:pPr>
    </w:p>
    <w:p>
      <w:pPr>
        <w:spacing w:before="0"/>
        <w:ind w:left="860" w:right="1465" w:firstLine="0"/>
        <w:jc w:val="left"/>
        <w:rPr>
          <w:rFonts w:ascii="Arial"/>
          <w:sz w:val="20"/>
        </w:rPr>
      </w:pPr>
      <w:r>
        <w:rPr>
          <w:rFonts w:ascii="Arial"/>
          <w:sz w:val="20"/>
        </w:rPr>
        <w:t>Roll Call : Supervisor Johnston, yes: Deputy Supervisor Baker,yes, Councilman Adamson, yes, Councilman Ortiz, yes.</w:t>
      </w:r>
    </w:p>
    <w:p>
      <w:pPr>
        <w:pStyle w:val="BodyText"/>
        <w:rPr>
          <w:rFonts w:ascii="Arial"/>
          <w:sz w:val="20"/>
        </w:rPr>
      </w:pPr>
    </w:p>
    <w:p>
      <w:pPr>
        <w:pStyle w:val="BodyText"/>
        <w:spacing w:before="3"/>
        <w:rPr>
          <w:rFonts w:ascii="Arial"/>
          <w:sz w:val="18"/>
        </w:rPr>
      </w:pPr>
      <w:r>
        <w:rPr/>
        <w:pict>
          <v:group style="position:absolute;margin-left:71.304001pt;margin-top:12.709287pt;width:469.55pt;height:78.4pt;mso-position-horizontal-relative:page;mso-position-vertical-relative:paragraph;z-index:-251638784;mso-wrap-distance-left:0;mso-wrap-distance-right:0" coordorigin="1426,254" coordsize="9391,1568">
            <v:rect style="position:absolute;left:1435;top:263;width:9371;height:368" filled="true" fillcolor="#f3f3f3" stroked="false">
              <v:fill type="solid"/>
            </v:rect>
            <v:line style="position:absolute" from="1436,259" to="10807,259" stroked="true" strokeweight=".48001pt" strokecolor="#999999">
              <v:stroke dashstyle="solid"/>
            </v:line>
            <v:rect style="position:absolute;left:1435;top:630;width:9371;height:272" filled="true" fillcolor="#f3f3f3" stroked="false">
              <v:fill type="solid"/>
            </v:rect>
            <v:rect style="position:absolute;left:1435;top:902;width:9371;height:269" filled="true" fillcolor="#f3f3f3" stroked="false">
              <v:fill type="solid"/>
            </v:rect>
            <v:rect style="position:absolute;left:1435;top:1170;width:9371;height:272" filled="true" fillcolor="#f3f3f3" stroked="false">
              <v:fill type="solid"/>
            </v:rect>
            <v:rect style="position:absolute;left:1435;top:1442;width:9371;height:370" filled="true" fillcolor="#f3f3f3" stroked="false">
              <v:fill type="solid"/>
            </v:rect>
            <v:rect style="position:absolute;left:1426;top:1811;width:10;height:10" filled="true" fillcolor="#999999" stroked="false">
              <v:fill type="solid"/>
            </v:rect>
            <v:rect style="position:absolute;left:1426;top:1811;width:10;height:10" filled="true" fillcolor="#999999" stroked="false">
              <v:fill type="solid"/>
            </v:rect>
            <v:line style="position:absolute" from="1436,1817" to="10807,1817" stroked="true" strokeweight=".47998pt" strokecolor="#999999">
              <v:stroke dashstyle="solid"/>
            </v:line>
            <v:rect style="position:absolute;left:10806;top:1811;width:10;height:10" filled="true" fillcolor="#999999" stroked="false">
              <v:fill type="solid"/>
            </v:rect>
            <v:rect style="position:absolute;left:10806;top:1811;width:10;height:10" filled="true" fillcolor="#999999" stroked="false">
              <v:fill type="solid"/>
            </v:rect>
            <v:line style="position:absolute" from="1431,254" to="1431,1812" stroked="true" strokeweight=".48pt" strokecolor="#999999">
              <v:stroke dashstyle="solid"/>
            </v:line>
            <v:line style="position:absolute" from="10812,254" to="10812,1812" stroked="true" strokeweight=".47998pt" strokecolor="#999999">
              <v:stroke dashstyle="solid"/>
            </v:line>
            <v:shape style="position:absolute;left:3240;top:390;width:4874;height:1301" type="#_x0000_t202" filled="false" stroked="false">
              <v:textbox inset="0,0,0,0">
                <w:txbxContent>
                  <w:p>
                    <w:pPr>
                      <w:spacing w:line="223" w:lineRule="exact" w:before="0"/>
                      <w:ind w:left="0" w:right="0" w:firstLine="0"/>
                      <w:jc w:val="left"/>
                      <w:rPr>
                        <w:rFonts w:ascii="Arial"/>
                        <w:b/>
                        <w:sz w:val="20"/>
                      </w:rPr>
                    </w:pPr>
                    <w:r>
                      <w:rPr>
                        <w:rFonts w:ascii="Arial"/>
                        <w:b/>
                        <w:sz w:val="20"/>
                      </w:rPr>
                      <w:t>ADOPTED [UNANIMOUS]</w:t>
                    </w:r>
                  </w:p>
                  <w:p>
                    <w:pPr>
                      <w:spacing w:line="283" w:lineRule="auto" w:before="39"/>
                      <w:ind w:left="0" w:right="2197" w:firstLine="0"/>
                      <w:jc w:val="left"/>
                      <w:rPr>
                        <w:rFonts w:ascii="Arial"/>
                        <w:sz w:val="20"/>
                      </w:rPr>
                    </w:pPr>
                    <w:r>
                      <w:rPr>
                        <w:rFonts w:ascii="Arial"/>
                        <w:sz w:val="20"/>
                      </w:rPr>
                      <w:t>Tim Adamson, Councilman Jeff Baker, Deputy Supervisor</w:t>
                    </w:r>
                  </w:p>
                  <w:p>
                    <w:pPr>
                      <w:spacing w:line="227" w:lineRule="exact" w:before="0"/>
                      <w:ind w:left="0" w:right="0" w:firstLine="0"/>
                      <w:jc w:val="left"/>
                      <w:rPr>
                        <w:rFonts w:ascii="Arial"/>
                        <w:sz w:val="20"/>
                      </w:rPr>
                    </w:pPr>
                    <w:r>
                      <w:rPr>
                        <w:rFonts w:ascii="Arial"/>
                        <w:sz w:val="20"/>
                      </w:rPr>
                      <w:t>Jipp Ortiz, J. Duffy Johnston, Jeff Baker, Tim Adamson</w:t>
                    </w:r>
                  </w:p>
                  <w:p>
                    <w:pPr>
                      <w:spacing w:before="38"/>
                      <w:ind w:left="0" w:right="0" w:firstLine="0"/>
                      <w:jc w:val="left"/>
                      <w:rPr>
                        <w:rFonts w:ascii="Arial"/>
                        <w:sz w:val="20"/>
                      </w:rPr>
                    </w:pPr>
                    <w:r>
                      <w:rPr>
                        <w:rFonts w:ascii="Arial"/>
                        <w:sz w:val="20"/>
                      </w:rPr>
                      <w:t>Larry White</w:t>
                    </w:r>
                  </w:p>
                </w:txbxContent>
              </v:textbox>
              <w10:wrap type="none"/>
            </v:shape>
            <v:shape style="position:absolute;left:1584;top:390;width:1217;height:1301" type="#_x0000_t202" filled="false" stroked="false">
              <v:textbox inset="0,0,0,0">
                <w:txbxContent>
                  <w:p>
                    <w:pPr>
                      <w:spacing w:line="280" w:lineRule="auto" w:before="0"/>
                      <w:ind w:left="0" w:right="0" w:firstLine="0"/>
                      <w:jc w:val="left"/>
                      <w:rPr>
                        <w:rFonts w:ascii="Arial"/>
                        <w:b/>
                        <w:sz w:val="20"/>
                      </w:rPr>
                    </w:pPr>
                    <w:r>
                      <w:rPr>
                        <w:rFonts w:ascii="Arial"/>
                        <w:b/>
                        <w:sz w:val="20"/>
                      </w:rPr>
                      <w:t>RESULT: MOVER: </w:t>
                    </w:r>
                    <w:r>
                      <w:rPr>
                        <w:rFonts w:ascii="Arial"/>
                        <w:b/>
                        <w:w w:val="95"/>
                        <w:sz w:val="20"/>
                      </w:rPr>
                      <w:t>SECONDER: </w:t>
                    </w:r>
                    <w:r>
                      <w:rPr>
                        <w:rFonts w:ascii="Arial"/>
                        <w:b/>
                        <w:sz w:val="20"/>
                      </w:rPr>
                      <w:t>AYES:</w:t>
                    </w:r>
                  </w:p>
                  <w:p>
                    <w:pPr>
                      <w:spacing w:before="0"/>
                      <w:ind w:left="0" w:right="0" w:firstLine="0"/>
                      <w:jc w:val="left"/>
                      <w:rPr>
                        <w:rFonts w:ascii="Arial"/>
                        <w:b/>
                        <w:sz w:val="20"/>
                      </w:rPr>
                    </w:pPr>
                    <w:r>
                      <w:rPr>
                        <w:rFonts w:ascii="Arial"/>
                        <w:b/>
                        <w:sz w:val="20"/>
                      </w:rPr>
                      <w:t>ABSENT:</w:t>
                    </w:r>
                  </w:p>
                </w:txbxContent>
              </v:textbox>
              <w10:wrap type="none"/>
            </v:shape>
            <w10:wrap type="topAndBottom"/>
          </v:group>
        </w:pict>
      </w:r>
      <w:r>
        <w:rPr/>
        <w:pict>
          <v:group style="position:absolute;margin-left:70.584pt;margin-top:103.669319pt;width:470.95pt;height:1.45pt;mso-position-horizontal-relative:page;mso-position-vertical-relative:paragraph;z-index:-251637760;mso-wrap-distance-left:0;mso-wrap-distance-right:0" coordorigin="1412,2073" coordsize="9419,29">
            <v:line style="position:absolute" from="1412,2078" to="10831,2078" stroked="true" strokeweight=".47998pt" strokecolor="#000000">
              <v:stroke dashstyle="solid"/>
            </v:line>
            <v:line style="position:absolute" from="1412,2097" to="10831,2097" stroked="true" strokeweight=".48004pt" strokecolor="#000000">
              <v:stroke dashstyle="solid"/>
            </v:line>
            <w10:wrap type="topAndBottom"/>
          </v:group>
        </w:pict>
      </w:r>
    </w:p>
    <w:p>
      <w:pPr>
        <w:pStyle w:val="BodyText"/>
        <w:spacing w:before="11"/>
        <w:rPr>
          <w:rFonts w:ascii="Arial"/>
          <w:sz w:val="15"/>
        </w:rPr>
      </w:pPr>
    </w:p>
    <w:p>
      <w:pPr>
        <w:pStyle w:val="BodyText"/>
        <w:spacing w:before="6"/>
        <w:rPr>
          <w:rFonts w:ascii="Arial"/>
          <w:sz w:val="21"/>
        </w:rPr>
      </w:pPr>
    </w:p>
    <w:p>
      <w:pPr>
        <w:pStyle w:val="ListParagraph"/>
        <w:numPr>
          <w:ilvl w:val="1"/>
          <w:numId w:val="1"/>
        </w:numPr>
        <w:tabs>
          <w:tab w:pos="860" w:val="left" w:leader="none"/>
          <w:tab w:pos="861" w:val="left" w:leader="none"/>
        </w:tabs>
        <w:spacing w:line="240" w:lineRule="auto" w:before="93" w:after="0"/>
        <w:ind w:left="860" w:right="0" w:hanging="549"/>
        <w:jc w:val="left"/>
        <w:rPr>
          <w:rFonts w:ascii="Arial"/>
          <w:b/>
          <w:sz w:val="20"/>
        </w:rPr>
      </w:pPr>
      <w:r>
        <w:rPr>
          <w:rFonts w:ascii="Arial"/>
          <w:b/>
          <w:sz w:val="20"/>
        </w:rPr>
        <w:t>Resolution 2022-60</w:t>
      </w:r>
    </w:p>
    <w:p>
      <w:pPr>
        <w:pStyle w:val="BodyText"/>
        <w:rPr>
          <w:rFonts w:ascii="Arial"/>
          <w:b/>
          <w:sz w:val="20"/>
        </w:rPr>
      </w:pPr>
    </w:p>
    <w:p>
      <w:pPr>
        <w:pStyle w:val="BodyText"/>
        <w:spacing w:before="3"/>
        <w:rPr>
          <w:rFonts w:ascii="Arial"/>
          <w:b/>
          <w:sz w:val="23"/>
        </w:rPr>
      </w:pPr>
    </w:p>
    <w:p>
      <w:pPr>
        <w:spacing w:line="484" w:lineRule="auto" w:before="93"/>
        <w:ind w:left="860" w:right="4501" w:firstLine="3446"/>
        <w:jc w:val="left"/>
        <w:rPr>
          <w:rFonts w:ascii="Arial"/>
          <w:sz w:val="20"/>
        </w:rPr>
      </w:pPr>
      <w:r>
        <w:rPr>
          <w:rFonts w:ascii="Arial"/>
          <w:b/>
          <w:sz w:val="20"/>
        </w:rPr>
        <w:t>Fitness Pad Concrete Pad </w:t>
      </w:r>
      <w:r>
        <w:rPr>
          <w:rFonts w:ascii="Arial"/>
          <w:sz w:val="20"/>
        </w:rPr>
        <w:t>One bid was received from Mark Cerrone Inc. for a total of $22,250.00. Resolution needed to award Mark Cerrone Inc. the winner of the bid.</w:t>
      </w:r>
    </w:p>
    <w:p>
      <w:pPr>
        <w:pStyle w:val="BodyText"/>
        <w:spacing w:before="8"/>
        <w:rPr>
          <w:rFonts w:ascii="Arial"/>
          <w:sz w:val="19"/>
        </w:rPr>
      </w:pPr>
    </w:p>
    <w:p>
      <w:pPr>
        <w:spacing w:before="0"/>
        <w:ind w:left="860" w:right="1465" w:firstLine="0"/>
        <w:jc w:val="left"/>
        <w:rPr>
          <w:rFonts w:ascii="Arial"/>
          <w:sz w:val="20"/>
        </w:rPr>
      </w:pPr>
      <w:r>
        <w:rPr>
          <w:rFonts w:ascii="Arial"/>
          <w:sz w:val="20"/>
        </w:rPr>
        <w:t>7 RFP's were given out and one bid received back from Cerrone for the Fitness Pad at Porter on the Lake.</w:t>
      </w:r>
    </w:p>
    <w:p>
      <w:pPr>
        <w:spacing w:after="0"/>
        <w:jc w:val="left"/>
        <w:rPr>
          <w:rFonts w:ascii="Arial"/>
          <w:sz w:val="20"/>
        </w:rPr>
        <w:sectPr>
          <w:pgSz w:w="12240" w:h="15840"/>
          <w:pgMar w:header="721" w:footer="520" w:top="1000" w:bottom="700" w:left="580" w:right="20"/>
        </w:sectPr>
      </w:pPr>
    </w:p>
    <w:p>
      <w:pPr>
        <w:pStyle w:val="BodyText"/>
        <w:rPr>
          <w:rFonts w:ascii="Arial"/>
          <w:sz w:val="20"/>
        </w:rPr>
      </w:pPr>
    </w:p>
    <w:p>
      <w:pPr>
        <w:pStyle w:val="BodyText"/>
        <w:spacing w:before="6"/>
        <w:rPr>
          <w:rFonts w:ascii="Arial"/>
          <w:sz w:val="26"/>
        </w:rPr>
      </w:pPr>
    </w:p>
    <w:p>
      <w:pPr>
        <w:pStyle w:val="Heading6"/>
        <w:spacing w:before="92"/>
      </w:pPr>
      <w:r>
        <w:rPr/>
        <w:t>Roll call: Supervisor Johnston, yes; Deputy Supervisor Baker, yes; Councilman White, absent; Councilman Adamson, yes; Councilman Ortiz, yes</w:t>
      </w:r>
    </w:p>
    <w:p>
      <w:pPr>
        <w:pStyle w:val="BodyText"/>
        <w:rPr>
          <w:rFonts w:ascii="Arial"/>
          <w:b/>
          <w:sz w:val="20"/>
        </w:rPr>
      </w:pPr>
    </w:p>
    <w:p>
      <w:pPr>
        <w:pStyle w:val="BodyText"/>
        <w:spacing w:before="10"/>
        <w:rPr>
          <w:rFonts w:ascii="Arial"/>
          <w:b/>
          <w:sz w:val="17"/>
        </w:rPr>
      </w:pPr>
      <w:r>
        <w:rPr/>
        <w:pict>
          <v:group style="position:absolute;margin-left:71.304001pt;margin-top:12.495557pt;width:469.55pt;height:78.4pt;mso-position-horizontal-relative:page;mso-position-vertical-relative:paragraph;z-index:-251634688;mso-wrap-distance-left:0;mso-wrap-distance-right:0" coordorigin="1426,250" coordsize="9391,1568">
            <v:rect style="position:absolute;left:1435;top:259;width:9371;height:370" filled="true" fillcolor="#f3f3f3" stroked="false">
              <v:fill type="solid"/>
            </v:rect>
            <v:line style="position:absolute" from="1436,255" to="10807,255" stroked="true" strokeweight=".48001pt" strokecolor="#999999">
              <v:stroke dashstyle="solid"/>
            </v:line>
            <v:rect style="position:absolute;left:1435;top:629;width:9371;height:269" filled="true" fillcolor="#f3f3f3" stroked="false">
              <v:fill type="solid"/>
            </v:rect>
            <v:rect style="position:absolute;left:1435;top:897;width:9371;height:272" filled="true" fillcolor="#f3f3f3" stroked="false">
              <v:fill type="solid"/>
            </v:rect>
            <v:rect style="position:absolute;left:1435;top:1169;width:9371;height:269" filled="true" fillcolor="#f3f3f3" stroked="false">
              <v:fill type="solid"/>
            </v:rect>
            <v:rect style="position:absolute;left:1435;top:1437;width:9371;height:370" filled="true" fillcolor="#f3f3f3" stroked="false">
              <v:fill type="solid"/>
            </v:rect>
            <v:line style="position:absolute" from="1436,1812" to="10807,1812" stroked="true" strokeweight=".48001pt" strokecolor="#999999">
              <v:stroke dashstyle="solid"/>
            </v:line>
            <v:line style="position:absolute" from="1431,250" to="1431,1817" stroked="true" strokeweight=".48pt" strokecolor="#999999">
              <v:stroke dashstyle="solid"/>
            </v:line>
            <v:line style="position:absolute" from="10812,250" to="10812,1817" stroked="true" strokeweight=".47998pt" strokecolor="#999999">
              <v:stroke dashstyle="solid"/>
            </v:line>
            <v:shape style="position:absolute;left:3240;top:386;width:4874;height:1301" type="#_x0000_t202" filled="false" stroked="false">
              <v:textbox inset="0,0,0,0">
                <w:txbxContent>
                  <w:p>
                    <w:pPr>
                      <w:spacing w:line="223" w:lineRule="exact" w:before="0"/>
                      <w:ind w:left="0" w:right="0" w:firstLine="0"/>
                      <w:jc w:val="left"/>
                      <w:rPr>
                        <w:rFonts w:ascii="Arial"/>
                        <w:b/>
                        <w:sz w:val="20"/>
                      </w:rPr>
                    </w:pPr>
                    <w:r>
                      <w:rPr>
                        <w:rFonts w:ascii="Arial"/>
                        <w:b/>
                        <w:sz w:val="20"/>
                      </w:rPr>
                      <w:t>ADOPTED</w:t>
                    </w:r>
                    <w:r>
                      <w:rPr>
                        <w:rFonts w:ascii="Arial"/>
                        <w:b/>
                        <w:spacing w:val="-9"/>
                        <w:sz w:val="20"/>
                      </w:rPr>
                      <w:t> </w:t>
                    </w:r>
                    <w:r>
                      <w:rPr>
                        <w:rFonts w:ascii="Arial"/>
                        <w:b/>
                        <w:sz w:val="20"/>
                      </w:rPr>
                      <w:t>[UNANIMOUS]</w:t>
                    </w:r>
                  </w:p>
                  <w:p>
                    <w:pPr>
                      <w:spacing w:line="280" w:lineRule="auto" w:before="41"/>
                      <w:ind w:left="0" w:right="2197" w:firstLine="0"/>
                      <w:jc w:val="left"/>
                      <w:rPr>
                        <w:rFonts w:ascii="Arial"/>
                        <w:sz w:val="20"/>
                      </w:rPr>
                    </w:pPr>
                    <w:r>
                      <w:rPr>
                        <w:rFonts w:ascii="Arial"/>
                        <w:sz w:val="20"/>
                      </w:rPr>
                      <w:t>Jeff Baker, Deputy Supervisor Tim Adamson,</w:t>
                    </w:r>
                    <w:r>
                      <w:rPr>
                        <w:rFonts w:ascii="Arial"/>
                        <w:spacing w:val="-2"/>
                        <w:sz w:val="20"/>
                      </w:rPr>
                      <w:t> </w:t>
                    </w:r>
                    <w:r>
                      <w:rPr>
                        <w:rFonts w:ascii="Arial"/>
                        <w:sz w:val="20"/>
                      </w:rPr>
                      <w:t>Councilman</w:t>
                    </w:r>
                  </w:p>
                  <w:p>
                    <w:pPr>
                      <w:spacing w:before="2"/>
                      <w:ind w:left="0" w:right="0" w:firstLine="0"/>
                      <w:jc w:val="left"/>
                      <w:rPr>
                        <w:rFonts w:ascii="Arial"/>
                        <w:sz w:val="20"/>
                      </w:rPr>
                    </w:pPr>
                    <w:r>
                      <w:rPr>
                        <w:rFonts w:ascii="Arial"/>
                        <w:sz w:val="20"/>
                      </w:rPr>
                      <w:t>Jipp Ortiz, J. Duffy Johnston, Jeff Baker, Tim Adamson</w:t>
                    </w:r>
                  </w:p>
                  <w:p>
                    <w:pPr>
                      <w:spacing w:before="36"/>
                      <w:ind w:left="0" w:right="0" w:firstLine="0"/>
                      <w:jc w:val="left"/>
                      <w:rPr>
                        <w:rFonts w:ascii="Arial"/>
                        <w:sz w:val="20"/>
                      </w:rPr>
                    </w:pPr>
                    <w:r>
                      <w:rPr>
                        <w:rFonts w:ascii="Arial"/>
                        <w:sz w:val="20"/>
                      </w:rPr>
                      <w:t>Larry White</w:t>
                    </w:r>
                  </w:p>
                </w:txbxContent>
              </v:textbox>
              <w10:wrap type="none"/>
            </v:shape>
            <v:shape style="position:absolute;left:1584;top:386;width:1217;height:1301" type="#_x0000_t202" filled="false" stroked="false">
              <v:textbox inset="0,0,0,0">
                <w:txbxContent>
                  <w:p>
                    <w:pPr>
                      <w:spacing w:line="283" w:lineRule="auto" w:before="0"/>
                      <w:ind w:left="0" w:right="0" w:firstLine="0"/>
                      <w:jc w:val="left"/>
                      <w:rPr>
                        <w:rFonts w:ascii="Arial"/>
                        <w:b/>
                        <w:sz w:val="20"/>
                      </w:rPr>
                    </w:pPr>
                    <w:r>
                      <w:rPr>
                        <w:rFonts w:ascii="Arial"/>
                        <w:b/>
                        <w:sz w:val="20"/>
                      </w:rPr>
                      <w:t>RESULT: MOVER: </w:t>
                    </w:r>
                    <w:r>
                      <w:rPr>
                        <w:rFonts w:ascii="Arial"/>
                        <w:b/>
                        <w:w w:val="95"/>
                        <w:sz w:val="20"/>
                      </w:rPr>
                      <w:t>SECONDER: </w:t>
                    </w:r>
                    <w:r>
                      <w:rPr>
                        <w:rFonts w:ascii="Arial"/>
                        <w:b/>
                        <w:sz w:val="20"/>
                      </w:rPr>
                      <w:t>AYES:</w:t>
                    </w:r>
                  </w:p>
                  <w:p>
                    <w:pPr>
                      <w:spacing w:line="222" w:lineRule="exact" w:before="0"/>
                      <w:ind w:left="0" w:right="0" w:firstLine="0"/>
                      <w:jc w:val="left"/>
                      <w:rPr>
                        <w:rFonts w:ascii="Arial"/>
                        <w:b/>
                        <w:sz w:val="20"/>
                      </w:rPr>
                    </w:pPr>
                    <w:r>
                      <w:rPr>
                        <w:rFonts w:ascii="Arial"/>
                        <w:b/>
                        <w:sz w:val="20"/>
                      </w:rPr>
                      <w:t>ABSENT:</w:t>
                    </w:r>
                  </w:p>
                </w:txbxContent>
              </v:textbox>
              <w10:wrap type="none"/>
            </v:shape>
            <w10:wrap type="topAndBottom"/>
          </v:group>
        </w:pict>
      </w:r>
      <w:r>
        <w:rPr/>
        <w:pict>
          <v:group style="position:absolute;margin-left:70.584pt;margin-top:103.575554pt;width:470.95pt;height:1.45pt;mso-position-horizontal-relative:page;mso-position-vertical-relative:paragraph;z-index:-251633664;mso-wrap-distance-left:0;mso-wrap-distance-right:0" coordorigin="1412,2072" coordsize="9419,29">
            <v:line style="position:absolute" from="1412,2076" to="10831,2076" stroked="true" strokeweight=".48001pt" strokecolor="#000000">
              <v:stroke dashstyle="solid"/>
            </v:line>
            <v:line style="position:absolute" from="1412,2096" to="10831,2096" stroked="true" strokeweight=".48pt" strokecolor="#000000">
              <v:stroke dashstyle="solid"/>
            </v:line>
            <w10:wrap type="topAndBottom"/>
          </v:group>
        </w:pict>
      </w:r>
    </w:p>
    <w:p>
      <w:pPr>
        <w:pStyle w:val="BodyText"/>
        <w:spacing w:before="8"/>
        <w:rPr>
          <w:rFonts w:ascii="Arial"/>
          <w:b/>
          <w:sz w:val="15"/>
        </w:rPr>
      </w:pPr>
    </w:p>
    <w:p>
      <w:pPr>
        <w:pStyle w:val="BodyText"/>
        <w:spacing w:before="5"/>
        <w:rPr>
          <w:rFonts w:ascii="Arial"/>
          <w:b/>
          <w:sz w:val="21"/>
        </w:rPr>
      </w:pPr>
    </w:p>
    <w:p>
      <w:pPr>
        <w:pStyle w:val="ListParagraph"/>
        <w:numPr>
          <w:ilvl w:val="1"/>
          <w:numId w:val="1"/>
        </w:numPr>
        <w:tabs>
          <w:tab w:pos="860" w:val="left" w:leader="none"/>
          <w:tab w:pos="861" w:val="left" w:leader="none"/>
        </w:tabs>
        <w:spacing w:line="240" w:lineRule="auto" w:before="93" w:after="0"/>
        <w:ind w:left="860" w:right="0" w:hanging="549"/>
        <w:jc w:val="left"/>
        <w:rPr>
          <w:rFonts w:ascii="Arial"/>
          <w:b/>
          <w:sz w:val="20"/>
        </w:rPr>
      </w:pPr>
      <w:r>
        <w:rPr>
          <w:rFonts w:ascii="Arial"/>
          <w:b/>
          <w:sz w:val="20"/>
        </w:rPr>
        <w:t>Resolution 2022-61</w:t>
      </w:r>
    </w:p>
    <w:p>
      <w:pPr>
        <w:pStyle w:val="BodyText"/>
        <w:rPr>
          <w:rFonts w:ascii="Arial"/>
          <w:b/>
          <w:sz w:val="22"/>
        </w:rPr>
      </w:pPr>
    </w:p>
    <w:p>
      <w:pPr>
        <w:pStyle w:val="BodyText"/>
        <w:spacing w:before="3"/>
        <w:rPr>
          <w:rFonts w:ascii="Arial"/>
          <w:b/>
          <w:sz w:val="29"/>
        </w:rPr>
      </w:pPr>
    </w:p>
    <w:p>
      <w:pPr>
        <w:spacing w:before="0"/>
        <w:ind w:left="3522" w:right="0" w:firstLine="0"/>
        <w:jc w:val="left"/>
        <w:rPr>
          <w:rFonts w:ascii="Arial"/>
          <w:b/>
          <w:sz w:val="20"/>
        </w:rPr>
      </w:pPr>
      <w:r>
        <w:rPr>
          <w:rFonts w:ascii="Arial"/>
          <w:b/>
          <w:sz w:val="20"/>
        </w:rPr>
        <w:t>Milling and Paving of Various Town Roads</w:t>
      </w:r>
    </w:p>
    <w:p>
      <w:pPr>
        <w:pStyle w:val="BodyText"/>
        <w:rPr>
          <w:rFonts w:ascii="Arial"/>
          <w:b/>
          <w:sz w:val="21"/>
        </w:rPr>
      </w:pPr>
    </w:p>
    <w:p>
      <w:pPr>
        <w:pStyle w:val="Heading1"/>
        <w:ind w:left="1268"/>
      </w:pPr>
      <w:r>
        <w:rPr/>
        <w:t>Donegal Construction Corporation</w:t>
      </w:r>
    </w:p>
    <w:p>
      <w:pPr>
        <w:tabs>
          <w:tab w:pos="8186" w:val="left" w:leader="none"/>
        </w:tabs>
        <w:spacing w:before="19"/>
        <w:ind w:left="1842" w:right="0" w:firstLine="0"/>
        <w:jc w:val="left"/>
        <w:rPr>
          <w:rFonts w:ascii="Arial"/>
          <w:sz w:val="20"/>
        </w:rPr>
      </w:pPr>
      <w:r>
        <w:rPr>
          <w:rFonts w:ascii="Arial"/>
          <w:sz w:val="20"/>
        </w:rPr>
        <w:t>PO</w:t>
      </w:r>
      <w:r>
        <w:rPr>
          <w:rFonts w:ascii="Arial"/>
          <w:spacing w:val="-2"/>
          <w:sz w:val="20"/>
        </w:rPr>
        <w:t> </w:t>
      </w:r>
      <w:r>
        <w:rPr>
          <w:rFonts w:ascii="Arial"/>
          <w:sz w:val="20"/>
        </w:rPr>
        <w:t>Box</w:t>
      </w:r>
      <w:r>
        <w:rPr>
          <w:rFonts w:ascii="Arial"/>
          <w:spacing w:val="-1"/>
          <w:sz w:val="20"/>
        </w:rPr>
        <w:t> </w:t>
      </w:r>
      <w:r>
        <w:rPr>
          <w:rFonts w:ascii="Arial"/>
          <w:sz w:val="20"/>
        </w:rPr>
        <w:t>450</w:t>
        <w:tab/>
        <w:t>NY Operations Manager Contact</w:t>
      </w:r>
      <w:r>
        <w:rPr>
          <w:rFonts w:ascii="Arial"/>
          <w:spacing w:val="-8"/>
          <w:sz w:val="20"/>
        </w:rPr>
        <w:t> </w:t>
      </w:r>
      <w:r>
        <w:rPr>
          <w:rFonts w:ascii="Arial"/>
          <w:sz w:val="20"/>
        </w:rPr>
        <w:t>Info.</w:t>
      </w:r>
    </w:p>
    <w:p>
      <w:pPr>
        <w:pStyle w:val="Heading5"/>
        <w:tabs>
          <w:tab w:pos="7996" w:val="left" w:leader="none"/>
        </w:tabs>
        <w:spacing w:before="14"/>
        <w:ind w:left="1486"/>
      </w:pPr>
      <w:r>
        <w:rPr/>
        <w:drawing>
          <wp:anchor distT="0" distB="0" distL="0" distR="0" allowOverlap="1" layoutInCell="1" locked="0" behindDoc="0" simplePos="0" relativeHeight="251684864">
            <wp:simplePos x="0" y="0"/>
            <wp:positionH relativeFrom="page">
              <wp:posOffset>7629651</wp:posOffset>
            </wp:positionH>
            <wp:positionV relativeFrom="paragraph">
              <wp:posOffset>156513</wp:posOffset>
            </wp:positionV>
            <wp:extent cx="55516" cy="404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55516" cy="4047"/>
                    </a:xfrm>
                    <a:prstGeom prst="rect">
                      <a:avLst/>
                    </a:prstGeom>
                  </pic:spPr>
                </pic:pic>
              </a:graphicData>
            </a:graphic>
          </wp:anchor>
        </w:drawing>
      </w:r>
      <w:r>
        <w:rPr/>
        <w:t>New Stanton,</w:t>
      </w:r>
      <w:r>
        <w:rPr>
          <w:spacing w:val="-4"/>
        </w:rPr>
        <w:t> </w:t>
      </w:r>
      <w:r>
        <w:rPr/>
        <w:t>Pennsylvania 15672</w:t>
        <w:tab/>
        <w:t>Todd Hartman</w:t>
      </w:r>
      <w:r>
        <w:rPr>
          <w:spacing w:val="-3"/>
        </w:rPr>
        <w:t> </w:t>
      </w:r>
      <w:r>
        <w:rPr/>
        <w:t>(315)521-5256</w:t>
      </w:r>
    </w:p>
    <w:p>
      <w:pPr>
        <w:tabs>
          <w:tab w:pos="8418" w:val="left" w:leader="none"/>
        </w:tabs>
        <w:spacing w:before="14"/>
        <w:ind w:left="1772" w:right="0" w:firstLine="0"/>
        <w:jc w:val="left"/>
        <w:rPr>
          <w:rFonts w:ascii="Arial"/>
          <w:sz w:val="20"/>
        </w:rPr>
      </w:pPr>
      <w:r>
        <w:rPr>
          <w:rFonts w:ascii="Arial"/>
          <w:sz w:val="20"/>
        </w:rPr>
        <w:t>Pavement</w:t>
      </w:r>
      <w:r>
        <w:rPr>
          <w:rFonts w:ascii="Arial"/>
          <w:spacing w:val="-2"/>
          <w:sz w:val="20"/>
        </w:rPr>
        <w:t> </w:t>
      </w:r>
      <w:r>
        <w:rPr>
          <w:rFonts w:ascii="Arial"/>
          <w:sz w:val="20"/>
        </w:rPr>
        <w:t>Profilers</w:t>
        <w:tab/>
        <w:t>Local Fax Number: (585)</w:t>
      </w:r>
      <w:r>
        <w:rPr>
          <w:rFonts w:ascii="Arial"/>
          <w:spacing w:val="-8"/>
          <w:sz w:val="20"/>
        </w:rPr>
        <w:t> </w:t>
      </w:r>
      <w:r>
        <w:rPr>
          <w:rFonts w:ascii="Arial"/>
          <w:sz w:val="20"/>
        </w:rPr>
        <w:t>332-2001</w:t>
      </w:r>
    </w:p>
    <w:p>
      <w:pPr>
        <w:pStyle w:val="BodyText"/>
        <w:rPr>
          <w:rFonts w:ascii="Arial"/>
          <w:sz w:val="20"/>
        </w:rPr>
      </w:pPr>
    </w:p>
    <w:p>
      <w:pPr>
        <w:pStyle w:val="BodyText"/>
        <w:rPr>
          <w:rFonts w:ascii="Arial"/>
          <w:sz w:val="20"/>
        </w:rPr>
      </w:pPr>
    </w:p>
    <w:p>
      <w:pPr>
        <w:pStyle w:val="BodyText"/>
        <w:spacing w:before="4"/>
        <w:rPr>
          <w:rFonts w:ascii="Arial"/>
          <w:sz w:val="21"/>
        </w:rPr>
      </w:pPr>
      <w:r>
        <w:rPr/>
        <w:pict>
          <v:group style="position:absolute;margin-left:69.624001pt;margin-top:14.738438pt;width:525.6pt;height:55pt;mso-position-horizontal-relative:page;mso-position-vertical-relative:paragraph;z-index:-251632640;mso-wrap-distance-left:0;mso-wrap-distance-right:0" coordorigin="1392,295" coordsize="10512,1100">
            <v:shape style="position:absolute;left:1441;top:313;width:10464;height:1053" type="#_x0000_t75" stroked="false">
              <v:imagedata r:id="rId12" o:title=""/>
            </v:shape>
            <v:line style="position:absolute" from="1412,304" to="10831,304" stroked="true" strokeweight=".95999pt" strokecolor="#000000">
              <v:stroke dashstyle="solid"/>
            </v:line>
            <v:line style="position:absolute" from="1412,1385" to="10831,1385" stroked="true" strokeweight=".96002pt" strokecolor="#000000">
              <v:stroke dashstyle="solid"/>
            </v:line>
            <v:line style="position:absolute" from="1402,295" to="1402,1394" stroked="true" strokeweight=".96pt" strokecolor="#000000">
              <v:stroke dashstyle="solid"/>
            </v:line>
            <v:line style="position:absolute" from="10840,295" to="10840,1394" stroked="true" strokeweight=".96002pt" strokecolor="#000000">
              <v:stroke dashstyle="solid"/>
            </v:line>
            <w10:wrap type="topAndBottom"/>
          </v:group>
        </w:pict>
      </w:r>
    </w:p>
    <w:p>
      <w:pPr>
        <w:spacing w:line="191" w:lineRule="exact" w:before="0"/>
        <w:ind w:left="6359" w:right="0" w:firstLine="0"/>
        <w:jc w:val="left"/>
        <w:rPr>
          <w:rFonts w:ascii="Arial"/>
          <w:sz w:val="20"/>
        </w:rPr>
      </w:pPr>
      <w:r>
        <w:rPr>
          <w:rFonts w:ascii="Arial"/>
          <w:sz w:val="20"/>
        </w:rPr>
        <w:t>- An Equal OpportuniW Employer</w:t>
      </w:r>
    </w:p>
    <w:p>
      <w:pPr>
        <w:pStyle w:val="BodyText"/>
        <w:rPr>
          <w:rFonts w:ascii="Arial"/>
          <w:sz w:val="22"/>
        </w:rPr>
      </w:pPr>
    </w:p>
    <w:p>
      <w:pPr>
        <w:pStyle w:val="BodyText"/>
        <w:spacing w:before="6"/>
        <w:rPr>
          <w:rFonts w:ascii="Arial"/>
          <w:sz w:val="22"/>
        </w:rPr>
      </w:pPr>
    </w:p>
    <w:p>
      <w:pPr>
        <w:pStyle w:val="Heading5"/>
        <w:spacing w:line="252" w:lineRule="auto" w:before="1"/>
        <w:ind w:left="1532" w:right="3567" w:hanging="10"/>
      </w:pPr>
      <w:r>
        <w:rPr/>
        <w:t>Town of Porter Highway Letting Date: 6-22-2022 1800 Braley Rd</w:t>
      </w:r>
    </w:p>
    <w:p>
      <w:pPr>
        <w:spacing w:before="8"/>
        <w:ind w:left="1522" w:right="0" w:firstLine="0"/>
        <w:jc w:val="left"/>
        <w:rPr>
          <w:rFonts w:ascii="Arial"/>
          <w:sz w:val="26"/>
        </w:rPr>
      </w:pPr>
      <w:r>
        <w:rPr>
          <w:rFonts w:ascii="Arial"/>
          <w:sz w:val="26"/>
        </w:rPr>
        <w:t>Road Project: Various Roads</w:t>
      </w:r>
    </w:p>
    <w:p>
      <w:pPr>
        <w:tabs>
          <w:tab w:pos="7154" w:val="left" w:leader="none"/>
        </w:tabs>
        <w:spacing w:before="19"/>
        <w:ind w:left="1630" w:right="0" w:firstLine="0"/>
        <w:jc w:val="left"/>
        <w:rPr>
          <w:rFonts w:ascii="Arial"/>
          <w:sz w:val="20"/>
        </w:rPr>
      </w:pPr>
      <w:r>
        <w:rPr>
          <w:rFonts w:ascii="Arial"/>
          <w:sz w:val="20"/>
        </w:rPr>
        <w:t>Youngstown,</w:t>
      </w:r>
      <w:r>
        <w:rPr>
          <w:rFonts w:ascii="Arial"/>
          <w:spacing w:val="-3"/>
          <w:sz w:val="20"/>
        </w:rPr>
        <w:t> </w:t>
      </w:r>
      <w:r>
        <w:rPr>
          <w:rFonts w:ascii="Arial"/>
          <w:sz w:val="20"/>
        </w:rPr>
        <w:t>NY</w:t>
      </w:r>
      <w:r>
        <w:rPr>
          <w:rFonts w:ascii="Arial"/>
          <w:spacing w:val="-2"/>
          <w:sz w:val="20"/>
        </w:rPr>
        <w:t> </w:t>
      </w:r>
      <w:r>
        <w:rPr>
          <w:rFonts w:ascii="Arial"/>
          <w:sz w:val="20"/>
        </w:rPr>
        <w:t>14174</w:t>
        <w:tab/>
        <w:t>Location: Porter, NY</w:t>
      </w:r>
    </w:p>
    <w:p>
      <w:pPr>
        <w:pStyle w:val="BodyText"/>
        <w:spacing w:before="10"/>
        <w:rPr>
          <w:rFonts w:ascii="Arial"/>
          <w:sz w:val="18"/>
        </w:rPr>
      </w:pPr>
    </w:p>
    <w:p>
      <w:pPr>
        <w:pStyle w:val="Heading5"/>
      </w:pPr>
      <w:r>
        <w:rPr/>
        <w:t>Attn: Dave Burmaster</w:t>
      </w:r>
    </w:p>
    <w:p>
      <w:pPr>
        <w:spacing w:before="243" w:after="32"/>
        <w:ind w:left="1321" w:right="0" w:firstLine="0"/>
        <w:jc w:val="left"/>
        <w:rPr>
          <w:rFonts w:ascii="Arial"/>
          <w:sz w:val="20"/>
        </w:rPr>
      </w:pPr>
      <w:r>
        <w:rPr>
          <w:rFonts w:ascii="Arial"/>
          <w:sz w:val="20"/>
        </w:rPr>
        <w:t>WE APPRECIATE THE OPPORTUNITY TO PROVIDE YOU THE FOLLOWING QUOTATION:</w:t>
      </w:r>
    </w:p>
    <w:tbl>
      <w:tblPr>
        <w:tblW w:w="0" w:type="auto"/>
        <w:jc w:val="left"/>
        <w:tblInd w:w="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92"/>
        <w:gridCol w:w="2226"/>
        <w:gridCol w:w="2288"/>
        <w:gridCol w:w="1908"/>
      </w:tblGrid>
      <w:tr>
        <w:trPr>
          <w:trHeight w:val="231" w:hRule="atLeast"/>
        </w:trPr>
        <w:tc>
          <w:tcPr>
            <w:tcW w:w="2892" w:type="dxa"/>
          </w:tcPr>
          <w:p>
            <w:pPr>
              <w:pStyle w:val="TableParagraph"/>
              <w:rPr>
                <w:rFonts w:ascii="Times New Roman"/>
                <w:sz w:val="16"/>
              </w:rPr>
            </w:pPr>
          </w:p>
        </w:tc>
        <w:tc>
          <w:tcPr>
            <w:tcW w:w="2226" w:type="dxa"/>
          </w:tcPr>
          <w:p>
            <w:pPr>
              <w:pStyle w:val="TableParagraph"/>
              <w:spacing w:line="211" w:lineRule="exact"/>
              <w:ind w:left="603"/>
              <w:rPr>
                <w:sz w:val="20"/>
              </w:rPr>
            </w:pPr>
            <w:r>
              <w:rPr>
                <w:sz w:val="20"/>
              </w:rPr>
              <w:t>APPROXIMATE</w:t>
            </w:r>
          </w:p>
        </w:tc>
        <w:tc>
          <w:tcPr>
            <w:tcW w:w="2288" w:type="dxa"/>
          </w:tcPr>
          <w:p>
            <w:pPr>
              <w:pStyle w:val="TableParagraph"/>
              <w:rPr>
                <w:rFonts w:ascii="Times New Roman"/>
                <w:sz w:val="16"/>
              </w:rPr>
            </w:pPr>
          </w:p>
        </w:tc>
        <w:tc>
          <w:tcPr>
            <w:tcW w:w="1908" w:type="dxa"/>
          </w:tcPr>
          <w:p>
            <w:pPr>
              <w:pStyle w:val="TableParagraph"/>
              <w:spacing w:line="211" w:lineRule="exact"/>
              <w:ind w:left="564"/>
              <w:rPr>
                <w:sz w:val="20"/>
              </w:rPr>
            </w:pPr>
            <w:r>
              <w:rPr>
                <w:sz w:val="20"/>
              </w:rPr>
              <w:t>ESTIMATED</w:t>
            </w:r>
          </w:p>
        </w:tc>
      </w:tr>
      <w:tr>
        <w:trPr>
          <w:trHeight w:val="301" w:hRule="atLeast"/>
        </w:trPr>
        <w:tc>
          <w:tcPr>
            <w:tcW w:w="2892" w:type="dxa"/>
          </w:tcPr>
          <w:p>
            <w:pPr>
              <w:pStyle w:val="TableParagraph"/>
              <w:spacing w:before="1"/>
              <w:ind w:left="200"/>
              <w:rPr>
                <w:sz w:val="20"/>
              </w:rPr>
            </w:pPr>
            <w:r>
              <w:rPr>
                <w:sz w:val="20"/>
                <w:u w:val="single"/>
              </w:rPr>
              <w:t>ITEM &amp; DESCRIPTION</w:t>
            </w:r>
          </w:p>
        </w:tc>
        <w:tc>
          <w:tcPr>
            <w:tcW w:w="2226" w:type="dxa"/>
          </w:tcPr>
          <w:p>
            <w:pPr>
              <w:pStyle w:val="TableParagraph"/>
              <w:spacing w:before="1"/>
              <w:ind w:left="603"/>
              <w:rPr>
                <w:sz w:val="20"/>
              </w:rPr>
            </w:pPr>
            <w:r>
              <w:rPr>
                <w:sz w:val="20"/>
                <w:u w:val="single"/>
              </w:rPr>
              <w:t>OUANTITY:</w:t>
            </w:r>
          </w:p>
        </w:tc>
        <w:tc>
          <w:tcPr>
            <w:tcW w:w="2288" w:type="dxa"/>
          </w:tcPr>
          <w:p>
            <w:pPr>
              <w:pStyle w:val="TableParagraph"/>
              <w:spacing w:line="279" w:lineRule="exact" w:before="2"/>
              <w:ind w:left="178"/>
              <w:rPr>
                <w:sz w:val="26"/>
              </w:rPr>
            </w:pPr>
            <w:r>
              <w:rPr>
                <w:sz w:val="26"/>
                <w:u w:val="single"/>
              </w:rPr>
              <w:t>UNIT PRICE:</w:t>
            </w:r>
          </w:p>
        </w:tc>
        <w:tc>
          <w:tcPr>
            <w:tcW w:w="1908" w:type="dxa"/>
          </w:tcPr>
          <w:p>
            <w:pPr>
              <w:pStyle w:val="TableParagraph"/>
              <w:spacing w:line="279" w:lineRule="exact" w:before="2"/>
              <w:ind w:left="564"/>
              <w:rPr>
                <w:sz w:val="26"/>
              </w:rPr>
            </w:pPr>
            <w:r>
              <w:rPr>
                <w:sz w:val="26"/>
                <w:u w:val="single"/>
              </w:rPr>
              <w:t>SHIFTS</w:t>
            </w:r>
          </w:p>
        </w:tc>
      </w:tr>
    </w:tbl>
    <w:p>
      <w:pPr>
        <w:tabs>
          <w:tab w:pos="5154" w:val="left" w:leader="none"/>
          <w:tab w:pos="7127" w:val="left" w:leader="none"/>
        </w:tabs>
        <w:spacing w:before="14"/>
        <w:ind w:left="1604" w:right="0" w:firstLine="0"/>
        <w:jc w:val="left"/>
        <w:rPr>
          <w:rFonts w:ascii="Arial"/>
          <w:sz w:val="20"/>
        </w:rPr>
      </w:pPr>
      <w:r>
        <w:rPr>
          <w:rFonts w:ascii="Arial"/>
          <w:sz w:val="20"/>
        </w:rPr>
        <w:t>Mill as directed</w:t>
      </w:r>
      <w:r>
        <w:rPr>
          <w:rFonts w:ascii="Arial"/>
          <w:spacing w:val="-7"/>
          <w:sz w:val="20"/>
        </w:rPr>
        <w:t> </w:t>
      </w:r>
      <w:r>
        <w:rPr>
          <w:rFonts w:ascii="Arial"/>
          <w:sz w:val="20"/>
        </w:rPr>
        <w:t>@</w:t>
      </w:r>
      <w:r>
        <w:rPr>
          <w:rFonts w:ascii="Arial"/>
          <w:spacing w:val="-1"/>
          <w:sz w:val="20"/>
        </w:rPr>
        <w:t> </w:t>
      </w:r>
      <w:r>
        <w:rPr>
          <w:rFonts w:ascii="Arial"/>
          <w:sz w:val="20"/>
        </w:rPr>
        <w:t>1.5"</w:t>
        <w:tab/>
        <w:t>52158</w:t>
      </w:r>
      <w:r>
        <w:rPr>
          <w:rFonts w:ascii="Arial"/>
          <w:spacing w:val="-2"/>
          <w:sz w:val="20"/>
        </w:rPr>
        <w:t> </w:t>
      </w:r>
      <w:r>
        <w:rPr>
          <w:rFonts w:ascii="Arial"/>
          <w:sz w:val="20"/>
        </w:rPr>
        <w:t>sq</w:t>
      </w:r>
      <w:r>
        <w:rPr>
          <w:rFonts w:ascii="Arial"/>
          <w:spacing w:val="-3"/>
          <w:sz w:val="20"/>
        </w:rPr>
        <w:t> </w:t>
      </w:r>
      <w:r>
        <w:rPr>
          <w:rFonts w:ascii="Arial"/>
          <w:sz w:val="20"/>
        </w:rPr>
        <w:t>yds</w:t>
        <w:tab/>
        <w:t>See</w:t>
      </w:r>
      <w:r>
        <w:rPr>
          <w:rFonts w:ascii="Arial"/>
          <w:spacing w:val="1"/>
          <w:sz w:val="20"/>
        </w:rPr>
        <w:t> </w:t>
      </w:r>
      <w:r>
        <w:rPr>
          <w:rFonts w:ascii="Arial"/>
          <w:sz w:val="20"/>
        </w:rPr>
        <w:t>Below</w:t>
      </w:r>
    </w:p>
    <w:p>
      <w:pPr>
        <w:pStyle w:val="BodyText"/>
        <w:spacing w:before="8"/>
        <w:rPr>
          <w:rFonts w:ascii="Arial"/>
          <w:sz w:val="13"/>
        </w:rPr>
      </w:pPr>
    </w:p>
    <w:p>
      <w:pPr>
        <w:spacing w:line="487" w:lineRule="auto" w:before="93"/>
        <w:ind w:left="5368" w:right="1842" w:hanging="10"/>
        <w:jc w:val="left"/>
        <w:rPr>
          <w:rFonts w:ascii="Arial"/>
          <w:sz w:val="20"/>
        </w:rPr>
      </w:pPr>
      <w:r>
        <w:rPr>
          <w:rFonts w:ascii="Arial"/>
          <w:sz w:val="20"/>
        </w:rPr>
        <w:t>Streets less than 3000 sq yds = $1.07/ sq yd Streets greater than 3000 sq yds = $0.44/ sq yd</w:t>
      </w:r>
    </w:p>
    <w:p>
      <w:pPr>
        <w:spacing w:line="252" w:lineRule="auto" w:before="28"/>
        <w:ind w:left="2278" w:right="2787" w:hanging="749"/>
        <w:jc w:val="left"/>
        <w:rPr>
          <w:rFonts w:ascii="Arial"/>
          <w:sz w:val="20"/>
        </w:rPr>
      </w:pPr>
      <w:r>
        <w:rPr>
          <w:rFonts w:ascii="Arial"/>
          <w:sz w:val="20"/>
        </w:rPr>
        <w:t>Parker = 2300 sq yds, Little Dead end = 255 sq yds, Reece Ct. = 1353 sq yds, Lutts Rd. = 30417 sq yds Cain Rd = 17733 sq yds</w:t>
      </w:r>
    </w:p>
    <w:p>
      <w:pPr>
        <w:spacing w:before="2"/>
        <w:ind w:left="7341" w:right="0" w:firstLine="0"/>
        <w:jc w:val="left"/>
        <w:rPr>
          <w:rFonts w:ascii="Arial"/>
          <w:b/>
          <w:sz w:val="20"/>
        </w:rPr>
      </w:pPr>
      <w:r>
        <w:rPr>
          <w:rFonts w:ascii="Arial"/>
          <w:b/>
          <w:sz w:val="20"/>
        </w:rPr>
        <w:t>Total cost $25,367.56</w:t>
      </w:r>
    </w:p>
    <w:p>
      <w:pPr>
        <w:spacing w:after="0"/>
        <w:jc w:val="left"/>
        <w:rPr>
          <w:rFonts w:ascii="Arial"/>
          <w:sz w:val="20"/>
        </w:rPr>
        <w:sectPr>
          <w:pgSz w:w="12240" w:h="15840"/>
          <w:pgMar w:header="721" w:footer="520" w:top="1000" w:bottom="700" w:left="580" w:right="20"/>
        </w:sectPr>
      </w:pPr>
    </w:p>
    <w:p>
      <w:pPr>
        <w:spacing w:before="165"/>
        <w:ind w:left="1537" w:right="0" w:firstLine="0"/>
        <w:jc w:val="left"/>
        <w:rPr>
          <w:rFonts w:ascii="Arial"/>
          <w:sz w:val="20"/>
        </w:rPr>
      </w:pPr>
      <w:r>
        <w:rPr>
          <w:rFonts w:ascii="Arial"/>
          <w:sz w:val="20"/>
          <w:u w:val="single"/>
        </w:rPr>
        <w:t>SPECIAL CONDITIONS:</w:t>
      </w:r>
    </w:p>
    <w:p>
      <w:pPr>
        <w:spacing w:line="256" w:lineRule="auto" w:before="10"/>
        <w:ind w:left="1530" w:right="3615" w:firstLine="0"/>
        <w:jc w:val="left"/>
        <w:rPr>
          <w:rFonts w:ascii="Arial"/>
          <w:sz w:val="20"/>
        </w:rPr>
      </w:pPr>
      <w:r>
        <w:rPr>
          <w:rFonts w:ascii="Arial"/>
          <w:sz w:val="20"/>
        </w:rPr>
        <w:t>This quote is based on the work being performed Monday thru Friday. The price quoted includes mobilization.</w:t>
      </w:r>
    </w:p>
    <w:p>
      <w:pPr>
        <w:spacing w:line="240" w:lineRule="auto" w:before="0"/>
        <w:ind w:left="1539" w:right="1465" w:hanging="10"/>
        <w:jc w:val="left"/>
        <w:rPr>
          <w:rFonts w:ascii="Arial"/>
          <w:sz w:val="20"/>
        </w:rPr>
      </w:pPr>
      <w:r>
        <w:rPr>
          <w:rFonts w:ascii="Arial"/>
          <w:sz w:val="20"/>
        </w:rPr>
        <w:t>The Town is responsible for supplying water to the mill at no charge to Donegal Construction Corp.</w:t>
      </w:r>
    </w:p>
    <w:p>
      <w:pPr>
        <w:spacing w:before="8"/>
        <w:ind w:left="1530" w:right="0" w:firstLine="0"/>
        <w:jc w:val="left"/>
        <w:rPr>
          <w:rFonts w:ascii="Arial"/>
          <w:sz w:val="20"/>
        </w:rPr>
      </w:pPr>
      <w:r>
        <w:rPr/>
        <w:drawing>
          <wp:anchor distT="0" distB="0" distL="0" distR="0" allowOverlap="1" layoutInCell="1" locked="0" behindDoc="0" simplePos="0" relativeHeight="251688960">
            <wp:simplePos x="0" y="0"/>
            <wp:positionH relativeFrom="page">
              <wp:posOffset>5264911</wp:posOffset>
            </wp:positionH>
            <wp:positionV relativeFrom="paragraph">
              <wp:posOffset>109726</wp:posOffset>
            </wp:positionV>
            <wp:extent cx="4047" cy="12739"/>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13" cstate="print"/>
                    <a:stretch>
                      <a:fillRect/>
                    </a:stretch>
                  </pic:blipFill>
                  <pic:spPr>
                    <a:xfrm>
                      <a:off x="0" y="0"/>
                      <a:ext cx="4047" cy="12739"/>
                    </a:xfrm>
                    <a:prstGeom prst="rect">
                      <a:avLst/>
                    </a:prstGeom>
                  </pic:spPr>
                </pic:pic>
              </a:graphicData>
            </a:graphic>
          </wp:anchor>
        </w:drawing>
      </w:r>
      <w:r>
        <w:rPr>
          <w:rFonts w:ascii="Arial"/>
          <w:sz w:val="20"/>
        </w:rPr>
        <w:t>The Town is responsible for the clean up, tramac control and trucking.</w:t>
      </w:r>
    </w:p>
    <w:p>
      <w:pPr>
        <w:spacing w:before="13"/>
        <w:ind w:left="1530" w:right="0" w:firstLine="0"/>
        <w:jc w:val="left"/>
        <w:rPr>
          <w:rFonts w:ascii="Arial"/>
          <w:sz w:val="20"/>
        </w:rPr>
      </w:pPr>
      <w:r>
        <w:rPr>
          <w:rFonts w:ascii="Arial"/>
          <w:sz w:val="20"/>
        </w:rPr>
        <w:t>The Town must supply enough trucks to keep the mill continuously working.</w:t>
      </w:r>
    </w:p>
    <w:p>
      <w:pPr>
        <w:spacing w:before="12"/>
        <w:ind w:left="1530" w:right="0" w:firstLine="0"/>
        <w:jc w:val="left"/>
        <w:rPr>
          <w:rFonts w:ascii="Arial"/>
          <w:sz w:val="20"/>
        </w:rPr>
      </w:pPr>
      <w:r>
        <w:rPr>
          <w:rFonts w:ascii="Arial"/>
          <w:sz w:val="20"/>
        </w:rPr>
        <w:t>The Town is responsible for supplying' individuals to guide and control the trucks.</w:t>
      </w:r>
    </w:p>
    <w:p>
      <w:pPr>
        <w:pStyle w:val="BodyText"/>
        <w:spacing w:before="7"/>
        <w:rPr>
          <w:rFonts w:ascii="Arial"/>
          <w:sz w:val="23"/>
        </w:rPr>
      </w:pPr>
    </w:p>
    <w:p>
      <w:pPr>
        <w:spacing w:before="0"/>
        <w:ind w:left="870" w:right="1360" w:hanging="10"/>
        <w:jc w:val="left"/>
        <w:rPr>
          <w:rFonts w:ascii="Arial"/>
          <w:sz w:val="20"/>
        </w:rPr>
      </w:pPr>
      <w:r>
        <w:rPr>
          <w:rFonts w:ascii="Arial"/>
          <w:sz w:val="20"/>
        </w:rPr>
        <w:t>This Quotation must be accepted and returned within 45 days of letting date and is subject to the conditions above and on page 2. This Quotation shall be made an attachment to any ensuing Subcontract and it supersedes any conflicting provisions of the Subcontract.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8"/>
        <w:rPr>
          <w:rFonts w:ascii="Arial"/>
        </w:rPr>
      </w:pPr>
    </w:p>
    <w:p>
      <w:pPr>
        <w:spacing w:before="0"/>
        <w:ind w:left="0" w:right="1404" w:firstLine="0"/>
        <w:jc w:val="right"/>
        <w:rPr>
          <w:rFonts w:ascii="Arial"/>
          <w:sz w:val="20"/>
        </w:rPr>
      </w:pPr>
      <w:r>
        <w:rPr>
          <w:rFonts w:ascii="Arial"/>
          <w:sz w:val="20"/>
        </w:rPr>
        <w:t>Page 1 of 2</w:t>
      </w:r>
    </w:p>
    <w:p>
      <w:pPr>
        <w:pStyle w:val="BodyText"/>
        <w:rPr>
          <w:rFonts w:ascii="Arial"/>
          <w:sz w:val="20"/>
        </w:rPr>
      </w:pPr>
    </w:p>
    <w:p>
      <w:pPr>
        <w:pStyle w:val="BodyText"/>
        <w:spacing w:before="3"/>
        <w:rPr>
          <w:rFonts w:ascii="Arial"/>
          <w:sz w:val="18"/>
        </w:rPr>
      </w:pPr>
      <w:r>
        <w:rPr/>
        <w:drawing>
          <wp:anchor distT="0" distB="0" distL="0" distR="0" allowOverlap="1" layoutInCell="1" locked="0" behindDoc="0" simplePos="0" relativeHeight="27">
            <wp:simplePos x="0" y="0"/>
            <wp:positionH relativeFrom="page">
              <wp:posOffset>915161</wp:posOffset>
            </wp:positionH>
            <wp:positionV relativeFrom="paragraph">
              <wp:posOffset>158163</wp:posOffset>
            </wp:positionV>
            <wp:extent cx="2970440" cy="1376172"/>
            <wp:effectExtent l="0" t="0" r="0" b="0"/>
            <wp:wrapTopAndBottom/>
            <wp:docPr id="7" name="image5.png"/>
            <wp:cNvGraphicFramePr>
              <a:graphicFrameLocks noChangeAspect="1"/>
            </wp:cNvGraphicFramePr>
            <a:graphic>
              <a:graphicData uri="http://schemas.openxmlformats.org/drawingml/2006/picture">
                <pic:pic>
                  <pic:nvPicPr>
                    <pic:cNvPr id="8" name="image5.png"/>
                    <pic:cNvPicPr/>
                  </pic:nvPicPr>
                  <pic:blipFill>
                    <a:blip r:embed="rId14" cstate="print"/>
                    <a:stretch>
                      <a:fillRect/>
                    </a:stretch>
                  </pic:blipFill>
                  <pic:spPr>
                    <a:xfrm>
                      <a:off x="0" y="0"/>
                      <a:ext cx="2970440" cy="1376172"/>
                    </a:xfrm>
                    <a:prstGeom prst="rect">
                      <a:avLst/>
                    </a:prstGeom>
                  </pic:spPr>
                </pic:pic>
              </a:graphicData>
            </a:graphic>
          </wp:anchor>
        </w:drawing>
      </w:r>
      <w:r>
        <w:rPr/>
        <w:drawing>
          <wp:anchor distT="0" distB="0" distL="0" distR="0" allowOverlap="1" layoutInCell="1" locked="0" behindDoc="0" simplePos="0" relativeHeight="28">
            <wp:simplePos x="0" y="0"/>
            <wp:positionH relativeFrom="page">
              <wp:posOffset>915161</wp:posOffset>
            </wp:positionH>
            <wp:positionV relativeFrom="paragraph">
              <wp:posOffset>1750752</wp:posOffset>
            </wp:positionV>
            <wp:extent cx="149346" cy="79628"/>
            <wp:effectExtent l="0" t="0" r="0" b="0"/>
            <wp:wrapTopAndBottom/>
            <wp:docPr id="9" name="image6.png"/>
            <wp:cNvGraphicFramePr>
              <a:graphicFrameLocks noChangeAspect="1"/>
            </wp:cNvGraphicFramePr>
            <a:graphic>
              <a:graphicData uri="http://schemas.openxmlformats.org/drawingml/2006/picture">
                <pic:pic>
                  <pic:nvPicPr>
                    <pic:cNvPr id="10" name="image6.png"/>
                    <pic:cNvPicPr/>
                  </pic:nvPicPr>
                  <pic:blipFill>
                    <a:blip r:embed="rId15" cstate="print"/>
                    <a:stretch>
                      <a:fillRect/>
                    </a:stretch>
                  </pic:blipFill>
                  <pic:spPr>
                    <a:xfrm>
                      <a:off x="0" y="0"/>
                      <a:ext cx="149346" cy="79628"/>
                    </a:xfrm>
                    <a:prstGeom prst="rect">
                      <a:avLst/>
                    </a:prstGeom>
                  </pic:spPr>
                </pic:pic>
              </a:graphicData>
            </a:graphic>
          </wp:anchor>
        </w:drawing>
      </w:r>
    </w:p>
    <w:p>
      <w:pPr>
        <w:pStyle w:val="BodyText"/>
        <w:spacing w:before="8"/>
        <w:rPr>
          <w:rFonts w:ascii="Arial"/>
          <w:sz w:val="23"/>
        </w:rPr>
      </w:pPr>
    </w:p>
    <w:p>
      <w:pPr>
        <w:spacing w:line="355" w:lineRule="exact" w:before="0"/>
        <w:ind w:left="1256" w:right="0" w:firstLine="0"/>
        <w:jc w:val="left"/>
        <w:rPr>
          <w:rFonts w:ascii="Arial"/>
          <w:sz w:val="32"/>
        </w:rPr>
      </w:pPr>
      <w:r>
        <w:rPr>
          <w:rFonts w:ascii="Arial"/>
          <w:sz w:val="32"/>
        </w:rPr>
        <w:t>425 Old Macedon Center Road Fairport, New York 14450</w:t>
      </w:r>
    </w:p>
    <w:p>
      <w:pPr>
        <w:pStyle w:val="BodyText"/>
        <w:spacing w:before="5"/>
        <w:rPr>
          <w:rFonts w:ascii="Arial"/>
          <w:sz w:val="19"/>
        </w:rPr>
      </w:pPr>
    </w:p>
    <w:p>
      <w:pPr>
        <w:tabs>
          <w:tab w:pos="4472" w:val="left" w:leader="none"/>
        </w:tabs>
        <w:spacing w:before="35"/>
        <w:ind w:left="1256" w:right="0" w:firstLine="0"/>
        <w:jc w:val="left"/>
        <w:rPr>
          <w:rFonts w:ascii="Calibri"/>
          <w:sz w:val="32"/>
        </w:rPr>
      </w:pPr>
      <w:r>
        <w:rPr/>
        <w:drawing>
          <wp:anchor distT="0" distB="0" distL="0" distR="0" allowOverlap="1" layoutInCell="1" locked="0" behindDoc="0" simplePos="0" relativeHeight="251689984">
            <wp:simplePos x="0" y="0"/>
            <wp:positionH relativeFrom="page">
              <wp:posOffset>6407911</wp:posOffset>
            </wp:positionH>
            <wp:positionV relativeFrom="paragraph">
              <wp:posOffset>-381580</wp:posOffset>
            </wp:positionV>
            <wp:extent cx="271567" cy="190376"/>
            <wp:effectExtent l="0" t="0" r="0" b="0"/>
            <wp:wrapNone/>
            <wp:docPr id="11" name="image7.png"/>
            <wp:cNvGraphicFramePr>
              <a:graphicFrameLocks noChangeAspect="1"/>
            </wp:cNvGraphicFramePr>
            <a:graphic>
              <a:graphicData uri="http://schemas.openxmlformats.org/drawingml/2006/picture">
                <pic:pic>
                  <pic:nvPicPr>
                    <pic:cNvPr id="12" name="image7.png"/>
                    <pic:cNvPicPr/>
                  </pic:nvPicPr>
                  <pic:blipFill>
                    <a:blip r:embed="rId16" cstate="print"/>
                    <a:stretch>
                      <a:fillRect/>
                    </a:stretch>
                  </pic:blipFill>
                  <pic:spPr>
                    <a:xfrm>
                      <a:off x="0" y="0"/>
                      <a:ext cx="271567" cy="190376"/>
                    </a:xfrm>
                    <a:prstGeom prst="rect">
                      <a:avLst/>
                    </a:prstGeom>
                  </pic:spPr>
                </pic:pic>
              </a:graphicData>
            </a:graphic>
          </wp:anchor>
        </w:drawing>
      </w:r>
      <w:r>
        <w:rPr/>
        <w:pict>
          <v:line style="position:absolute;mso-position-horizontal-relative:page;mso-position-vertical-relative:paragraph;z-index:-253807616" from="252.059975pt,16.513768pt" to="252.378716pt,16.513768pt" stroked="true" strokeweight=".318745pt" strokecolor="#000000">
            <v:stroke dashstyle="solid"/>
            <w10:wrap type="none"/>
          </v:line>
        </w:pict>
      </w:r>
      <w:r>
        <w:rPr/>
        <w:pict>
          <v:line style="position:absolute;mso-position-horizontal-relative:page;mso-position-vertical-relative:paragraph;z-index:-253806592" from="510.05996pt,96.71377pt" to="510.3787pt,96.71377pt" stroked="true" strokeweight=".318745pt" strokecolor="#000000">
            <v:stroke dashstyle="solid"/>
            <w10:wrap type="none"/>
          </v:line>
        </w:pict>
      </w:r>
      <w:r>
        <w:rPr/>
        <w:pict>
          <v:line style="position:absolute;mso-position-horizontal-relative:page;mso-position-vertical-relative:paragraph;z-index:-253805568" from="514.509941pt,106.513718pt" to="514.828682pt,106.513718pt" stroked="true" strokeweight=".318773pt" strokecolor="#000000">
            <v:stroke dashstyle="solid"/>
            <w10:wrap type="none"/>
          </v:line>
        </w:pict>
      </w:r>
      <w:r>
        <w:rPr>
          <w:rFonts w:ascii="Calibri"/>
          <w:sz w:val="32"/>
        </w:rPr>
        <w:t>Phone:</w:t>
      </w:r>
      <w:r>
        <w:rPr>
          <w:rFonts w:ascii="Calibri"/>
          <w:spacing w:val="-3"/>
          <w:sz w:val="32"/>
        </w:rPr>
        <w:t> </w:t>
      </w:r>
      <w:r>
        <w:rPr>
          <w:rFonts w:ascii="Calibri"/>
          <w:sz w:val="32"/>
        </w:rPr>
        <w:t>(585)</w:t>
      </w:r>
      <w:r>
        <w:rPr>
          <w:rFonts w:ascii="Calibri"/>
          <w:spacing w:val="-1"/>
          <w:sz w:val="32"/>
        </w:rPr>
        <w:t> </w:t>
      </w:r>
      <w:r>
        <w:rPr>
          <w:rFonts w:ascii="Calibri"/>
          <w:sz w:val="32"/>
        </w:rPr>
        <w:t>223-7697</w:t>
        <w:tab/>
      </w:r>
      <w:r>
        <w:rPr>
          <w:rFonts w:ascii="Calibri"/>
          <w:spacing w:val="-3"/>
          <w:sz w:val="32"/>
        </w:rPr>
        <w:t>Fax: </w:t>
      </w:r>
      <w:r>
        <w:rPr>
          <w:rFonts w:ascii="Calibri"/>
          <w:sz w:val="32"/>
        </w:rPr>
        <w:t>(585) 223-7787 Email:</w:t>
      </w:r>
      <w:r>
        <w:rPr>
          <w:rFonts w:ascii="Calibri"/>
          <w:spacing w:val="-6"/>
          <w:sz w:val="32"/>
        </w:rPr>
        <w:t> </w:t>
      </w:r>
      <w:hyperlink r:id="rId17">
        <w:r>
          <w:rPr>
            <w:rFonts w:ascii="Calibri"/>
            <w:sz w:val="32"/>
          </w:rPr>
          <w:t>vci@villagerci.com</w:t>
        </w:r>
      </w:hyperlink>
    </w:p>
    <w:p>
      <w:pPr>
        <w:pStyle w:val="BodyText"/>
        <w:spacing w:before="6"/>
        <w:rPr>
          <w:rFonts w:ascii="Calibri"/>
          <w:sz w:val="6"/>
        </w:rPr>
      </w:pPr>
    </w:p>
    <w:tbl>
      <w:tblPr>
        <w:tblW w:w="0" w:type="auto"/>
        <w:jc w:val="left"/>
        <w:tblInd w:w="1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5"/>
        <w:gridCol w:w="749"/>
        <w:gridCol w:w="1674"/>
        <w:gridCol w:w="2079"/>
        <w:gridCol w:w="1014"/>
        <w:gridCol w:w="573"/>
        <w:gridCol w:w="561"/>
        <w:gridCol w:w="733"/>
        <w:gridCol w:w="1742"/>
      </w:tblGrid>
      <w:tr>
        <w:trPr>
          <w:trHeight w:val="481" w:hRule="atLeast"/>
        </w:trPr>
        <w:tc>
          <w:tcPr>
            <w:tcW w:w="1554" w:type="dxa"/>
            <w:gridSpan w:val="2"/>
            <w:tcBorders>
              <w:right w:val="nil"/>
            </w:tcBorders>
          </w:tcPr>
          <w:p>
            <w:pPr>
              <w:pStyle w:val="TableParagraph"/>
              <w:spacing w:line="229" w:lineRule="exact"/>
              <w:ind w:left="26"/>
              <w:rPr>
                <w:sz w:val="18"/>
              </w:rPr>
            </w:pPr>
            <w:r>
              <w:rPr>
                <w:sz w:val="20"/>
              </w:rPr>
              <w:t>To: </w:t>
            </w:r>
            <w:r>
              <w:rPr>
                <w:sz w:val="18"/>
              </w:rPr>
              <w:t>Address:</w:t>
            </w:r>
          </w:p>
        </w:tc>
        <w:tc>
          <w:tcPr>
            <w:tcW w:w="4767" w:type="dxa"/>
            <w:gridSpan w:val="3"/>
            <w:tcBorders>
              <w:left w:val="nil"/>
            </w:tcBorders>
          </w:tcPr>
          <w:p>
            <w:pPr>
              <w:pStyle w:val="TableParagraph"/>
              <w:spacing w:before="1"/>
              <w:ind w:left="49"/>
              <w:rPr>
                <w:sz w:val="16"/>
              </w:rPr>
            </w:pPr>
            <w:r>
              <w:rPr>
                <w:sz w:val="16"/>
              </w:rPr>
              <w:t>Porter, Town Of 1800 Braley Road Youngstown, NY 14174</w:t>
            </w:r>
          </w:p>
        </w:tc>
        <w:tc>
          <w:tcPr>
            <w:tcW w:w="1134" w:type="dxa"/>
            <w:gridSpan w:val="2"/>
            <w:tcBorders>
              <w:right w:val="nil"/>
            </w:tcBorders>
          </w:tcPr>
          <w:p>
            <w:pPr>
              <w:pStyle w:val="TableParagraph"/>
              <w:spacing w:line="229" w:lineRule="exact"/>
              <w:ind w:left="27"/>
              <w:rPr>
                <w:sz w:val="20"/>
              </w:rPr>
            </w:pPr>
            <w:r>
              <w:rPr>
                <w:sz w:val="18"/>
              </w:rPr>
              <w:t>Contact: </w:t>
            </w:r>
            <w:r>
              <w:rPr>
                <w:sz w:val="20"/>
              </w:rPr>
              <w:t>716</w:t>
            </w:r>
          </w:p>
          <w:p>
            <w:pPr>
              <w:pStyle w:val="TableParagraph"/>
              <w:spacing w:line="220" w:lineRule="exact" w:before="12"/>
              <w:ind w:left="27"/>
              <w:rPr>
                <w:sz w:val="20"/>
              </w:rPr>
            </w:pPr>
            <w:r>
              <w:rPr>
                <w:sz w:val="20"/>
              </w:rPr>
              <w:t>791-3831</w:t>
            </w:r>
          </w:p>
        </w:tc>
        <w:tc>
          <w:tcPr>
            <w:tcW w:w="2475" w:type="dxa"/>
            <w:gridSpan w:val="2"/>
            <w:tcBorders>
              <w:left w:val="nil"/>
            </w:tcBorders>
          </w:tcPr>
          <w:p>
            <w:pPr>
              <w:pStyle w:val="TableParagraph"/>
              <w:spacing w:line="254" w:lineRule="auto" w:before="1"/>
              <w:ind w:left="60" w:right="315"/>
              <w:rPr>
                <w:sz w:val="16"/>
              </w:rPr>
            </w:pPr>
            <w:r>
              <w:rPr>
                <w:sz w:val="16"/>
              </w:rPr>
              <w:t>David P. Burmaster 716-791- 3831</w:t>
            </w:r>
          </w:p>
        </w:tc>
      </w:tr>
      <w:tr>
        <w:trPr>
          <w:trHeight w:val="484" w:hRule="atLeast"/>
        </w:trPr>
        <w:tc>
          <w:tcPr>
            <w:tcW w:w="1554" w:type="dxa"/>
            <w:gridSpan w:val="2"/>
            <w:tcBorders>
              <w:right w:val="nil"/>
            </w:tcBorders>
          </w:tcPr>
          <w:p>
            <w:pPr>
              <w:pStyle w:val="TableParagraph"/>
              <w:spacing w:before="1"/>
              <w:ind w:left="26"/>
              <w:rPr>
                <w:sz w:val="20"/>
              </w:rPr>
            </w:pPr>
            <w:r>
              <w:rPr>
                <w:sz w:val="20"/>
              </w:rPr>
              <w:t>Project Name:</w:t>
            </w:r>
          </w:p>
          <w:p>
            <w:pPr>
              <w:pStyle w:val="TableParagraph"/>
              <w:spacing w:line="222" w:lineRule="exact" w:before="10"/>
              <w:ind w:left="26"/>
              <w:rPr>
                <w:sz w:val="20"/>
              </w:rPr>
            </w:pPr>
            <w:r>
              <w:rPr>
                <w:sz w:val="20"/>
              </w:rPr>
              <w:t>Project Location:</w:t>
            </w:r>
          </w:p>
        </w:tc>
        <w:tc>
          <w:tcPr>
            <w:tcW w:w="4767" w:type="dxa"/>
            <w:gridSpan w:val="3"/>
            <w:tcBorders>
              <w:left w:val="nil"/>
            </w:tcBorders>
          </w:tcPr>
          <w:p>
            <w:pPr>
              <w:pStyle w:val="TableParagraph"/>
              <w:spacing w:line="249" w:lineRule="auto" w:before="3"/>
              <w:ind w:left="49" w:right="43"/>
              <w:rPr>
                <w:sz w:val="16"/>
              </w:rPr>
            </w:pPr>
            <w:r>
              <w:rPr>
                <w:sz w:val="16"/>
              </w:rPr>
              <w:t>Porter, Tow2022 Milling &amp; Paving Program Lutts Road, Cain Road, Parker Road &amp; Reece Court, Town Of Porter, NY</w:t>
            </w:r>
          </w:p>
        </w:tc>
        <w:tc>
          <w:tcPr>
            <w:tcW w:w="1134" w:type="dxa"/>
            <w:gridSpan w:val="2"/>
            <w:tcBorders>
              <w:right w:val="nil"/>
            </w:tcBorders>
          </w:tcPr>
          <w:p>
            <w:pPr>
              <w:pStyle w:val="TableParagraph"/>
              <w:spacing w:before="3"/>
              <w:ind w:left="27"/>
              <w:rPr>
                <w:sz w:val="18"/>
              </w:rPr>
            </w:pPr>
            <w:r>
              <w:rPr>
                <w:sz w:val="18"/>
              </w:rPr>
              <w:t>Bid Number:</w:t>
            </w:r>
          </w:p>
          <w:p>
            <w:pPr>
              <w:pStyle w:val="TableParagraph"/>
              <w:spacing w:before="7"/>
              <w:ind w:left="27"/>
              <w:rPr>
                <w:sz w:val="20"/>
              </w:rPr>
            </w:pPr>
            <w:r>
              <w:rPr>
                <w:sz w:val="20"/>
              </w:rPr>
              <w:t>Bid Date:</w:t>
            </w:r>
          </w:p>
        </w:tc>
        <w:tc>
          <w:tcPr>
            <w:tcW w:w="2475" w:type="dxa"/>
            <w:gridSpan w:val="2"/>
            <w:tcBorders>
              <w:left w:val="nil"/>
            </w:tcBorders>
          </w:tcPr>
          <w:p>
            <w:pPr>
              <w:pStyle w:val="TableParagraph"/>
              <w:spacing w:before="3"/>
              <w:ind w:left="60"/>
              <w:rPr>
                <w:sz w:val="16"/>
              </w:rPr>
            </w:pPr>
            <w:r>
              <w:rPr>
                <w:sz w:val="16"/>
              </w:rPr>
              <w:t>P22-010 6/2712022</w:t>
            </w:r>
          </w:p>
        </w:tc>
      </w:tr>
      <w:tr>
        <w:trPr>
          <w:trHeight w:val="241" w:hRule="atLeast"/>
        </w:trPr>
        <w:tc>
          <w:tcPr>
            <w:tcW w:w="805" w:type="dxa"/>
            <w:tcBorders>
              <w:right w:val="nil"/>
            </w:tcBorders>
          </w:tcPr>
          <w:p>
            <w:pPr>
              <w:pStyle w:val="TableParagraph"/>
              <w:spacing w:line="222" w:lineRule="exact"/>
              <w:ind w:left="26"/>
              <w:rPr>
                <w:sz w:val="20"/>
              </w:rPr>
            </w:pPr>
            <w:r>
              <w:rPr>
                <w:sz w:val="20"/>
              </w:rPr>
              <w:t>Item #</w:t>
            </w:r>
          </w:p>
        </w:tc>
        <w:tc>
          <w:tcPr>
            <w:tcW w:w="2423" w:type="dxa"/>
            <w:gridSpan w:val="2"/>
            <w:tcBorders>
              <w:left w:val="nil"/>
              <w:right w:val="nil"/>
            </w:tcBorders>
          </w:tcPr>
          <w:p>
            <w:pPr>
              <w:pStyle w:val="TableParagraph"/>
              <w:spacing w:line="222" w:lineRule="exact"/>
              <w:ind w:left="231"/>
              <w:rPr>
                <w:sz w:val="20"/>
              </w:rPr>
            </w:pPr>
            <w:r>
              <w:rPr>
                <w:sz w:val="20"/>
              </w:rPr>
              <w:t>Item Description</w:t>
            </w:r>
          </w:p>
        </w:tc>
        <w:tc>
          <w:tcPr>
            <w:tcW w:w="2079" w:type="dxa"/>
            <w:tcBorders>
              <w:left w:val="nil"/>
              <w:right w:val="nil"/>
            </w:tcBorders>
          </w:tcPr>
          <w:p>
            <w:pPr>
              <w:pStyle w:val="TableParagraph"/>
              <w:spacing w:line="222" w:lineRule="exact"/>
              <w:ind w:left="766"/>
              <w:rPr>
                <w:sz w:val="20"/>
              </w:rPr>
            </w:pPr>
            <w:r>
              <w:rPr>
                <w:sz w:val="20"/>
              </w:rPr>
              <w:t>Estimated</w:t>
            </w:r>
          </w:p>
        </w:tc>
        <w:tc>
          <w:tcPr>
            <w:tcW w:w="1014" w:type="dxa"/>
            <w:tcBorders>
              <w:left w:val="nil"/>
              <w:right w:val="nil"/>
            </w:tcBorders>
          </w:tcPr>
          <w:p>
            <w:pPr>
              <w:pStyle w:val="TableParagraph"/>
              <w:spacing w:line="222" w:lineRule="exact"/>
              <w:ind w:left="441"/>
              <w:rPr>
                <w:sz w:val="20"/>
              </w:rPr>
            </w:pPr>
            <w:r>
              <w:rPr>
                <w:sz w:val="20"/>
              </w:rPr>
              <w:t>uan8</w:t>
            </w:r>
          </w:p>
        </w:tc>
        <w:tc>
          <w:tcPr>
            <w:tcW w:w="573" w:type="dxa"/>
            <w:tcBorders>
              <w:left w:val="nil"/>
              <w:right w:val="nil"/>
            </w:tcBorders>
          </w:tcPr>
          <w:p>
            <w:pPr>
              <w:pStyle w:val="TableParagraph"/>
              <w:spacing w:line="222" w:lineRule="exact"/>
              <w:ind w:left="128"/>
              <w:rPr>
                <w:sz w:val="20"/>
              </w:rPr>
            </w:pPr>
            <w:r>
              <w:rPr>
                <w:sz w:val="20"/>
              </w:rPr>
              <w:t>Unit</w:t>
            </w:r>
          </w:p>
        </w:tc>
        <w:tc>
          <w:tcPr>
            <w:tcW w:w="1294" w:type="dxa"/>
            <w:gridSpan w:val="2"/>
            <w:tcBorders>
              <w:left w:val="nil"/>
              <w:right w:val="nil"/>
            </w:tcBorders>
          </w:tcPr>
          <w:p>
            <w:pPr>
              <w:pStyle w:val="TableParagraph"/>
              <w:spacing w:line="222" w:lineRule="exact"/>
              <w:ind w:left="110"/>
              <w:rPr>
                <w:sz w:val="20"/>
              </w:rPr>
            </w:pPr>
            <w:r>
              <w:rPr>
                <w:sz w:val="20"/>
              </w:rPr>
              <w:t>Unit Price</w:t>
            </w:r>
          </w:p>
        </w:tc>
        <w:tc>
          <w:tcPr>
            <w:tcW w:w="1742" w:type="dxa"/>
            <w:tcBorders>
              <w:left w:val="nil"/>
            </w:tcBorders>
          </w:tcPr>
          <w:p>
            <w:pPr>
              <w:pStyle w:val="TableParagraph"/>
              <w:spacing w:line="222" w:lineRule="exact"/>
              <w:ind w:left="343"/>
              <w:rPr>
                <w:sz w:val="20"/>
              </w:rPr>
            </w:pPr>
            <w:r>
              <w:rPr>
                <w:sz w:val="20"/>
              </w:rPr>
              <w:t>Total Price</w:t>
            </w:r>
          </w:p>
        </w:tc>
      </w:tr>
    </w:tbl>
    <w:tbl>
      <w:tblPr>
        <w:tblW w:w="0" w:type="auto"/>
        <w:jc w:val="left"/>
        <w:tblInd w:w="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4"/>
        <w:gridCol w:w="4628"/>
        <w:gridCol w:w="2108"/>
        <w:gridCol w:w="737"/>
        <w:gridCol w:w="1481"/>
      </w:tblGrid>
      <w:tr>
        <w:trPr>
          <w:trHeight w:val="209" w:hRule="atLeast"/>
        </w:trPr>
        <w:tc>
          <w:tcPr>
            <w:tcW w:w="974" w:type="dxa"/>
          </w:tcPr>
          <w:p>
            <w:pPr>
              <w:pStyle w:val="TableParagraph"/>
              <w:spacing w:line="189" w:lineRule="exact"/>
              <w:ind w:left="54"/>
              <w:rPr>
                <w:sz w:val="18"/>
              </w:rPr>
            </w:pPr>
            <w:r>
              <w:rPr>
                <w:sz w:val="18"/>
              </w:rPr>
              <w:t>Cain Rd.</w:t>
            </w:r>
          </w:p>
        </w:tc>
        <w:tc>
          <w:tcPr>
            <w:tcW w:w="4628" w:type="dxa"/>
          </w:tcPr>
          <w:p>
            <w:pPr>
              <w:pStyle w:val="TableParagraph"/>
              <w:spacing w:line="179" w:lineRule="exact"/>
              <w:ind w:left="47"/>
              <w:rPr>
                <w:sz w:val="16"/>
              </w:rPr>
            </w:pPr>
            <w:r>
              <w:rPr>
                <w:sz w:val="16"/>
              </w:rPr>
              <w:t>COLD MILLING OF CONCRETE -</w:t>
            </w:r>
          </w:p>
        </w:tc>
        <w:tc>
          <w:tcPr>
            <w:tcW w:w="2108" w:type="dxa"/>
          </w:tcPr>
          <w:p>
            <w:pPr>
              <w:pStyle w:val="TableParagraph"/>
              <w:spacing w:line="179" w:lineRule="exact"/>
              <w:ind w:left="72"/>
              <w:rPr>
                <w:sz w:val="16"/>
              </w:rPr>
            </w:pPr>
            <w:r>
              <w:rPr>
                <w:sz w:val="16"/>
              </w:rPr>
              <w:t>15,975.00 SY</w:t>
            </w:r>
          </w:p>
        </w:tc>
        <w:tc>
          <w:tcPr>
            <w:tcW w:w="737" w:type="dxa"/>
          </w:tcPr>
          <w:p>
            <w:pPr>
              <w:pStyle w:val="TableParagraph"/>
              <w:spacing w:line="189" w:lineRule="exact"/>
              <w:ind w:right="64"/>
              <w:jc w:val="right"/>
              <w:rPr>
                <w:sz w:val="18"/>
              </w:rPr>
            </w:pPr>
            <w:r>
              <w:rPr>
                <w:w w:val="95"/>
                <w:sz w:val="18"/>
              </w:rPr>
              <w:t>$0.45</w:t>
            </w:r>
          </w:p>
        </w:tc>
        <w:tc>
          <w:tcPr>
            <w:tcW w:w="1481" w:type="dxa"/>
          </w:tcPr>
          <w:p>
            <w:pPr>
              <w:pStyle w:val="TableParagraph"/>
              <w:spacing w:line="189" w:lineRule="exact"/>
              <w:ind w:left="71"/>
              <w:rPr>
                <w:sz w:val="18"/>
              </w:rPr>
            </w:pPr>
            <w:r>
              <w:rPr>
                <w:sz w:val="18"/>
              </w:rPr>
              <w:t>$7,188.75</w:t>
            </w:r>
          </w:p>
        </w:tc>
      </w:tr>
      <w:tr>
        <w:trPr>
          <w:trHeight w:val="209" w:hRule="atLeast"/>
        </w:trPr>
        <w:tc>
          <w:tcPr>
            <w:tcW w:w="974" w:type="dxa"/>
          </w:tcPr>
          <w:p>
            <w:pPr>
              <w:pStyle w:val="TableParagraph"/>
              <w:spacing w:line="187" w:lineRule="exact" w:before="2"/>
              <w:ind w:left="54"/>
              <w:rPr>
                <w:sz w:val="18"/>
              </w:rPr>
            </w:pPr>
            <w:r>
              <w:rPr>
                <w:sz w:val="18"/>
              </w:rPr>
              <w:t>Lutts Road</w:t>
            </w:r>
          </w:p>
        </w:tc>
        <w:tc>
          <w:tcPr>
            <w:tcW w:w="4628" w:type="dxa"/>
          </w:tcPr>
          <w:p>
            <w:pPr>
              <w:pStyle w:val="TableParagraph"/>
              <w:spacing w:line="187" w:lineRule="exact" w:before="2"/>
              <w:ind w:left="47"/>
              <w:rPr>
                <w:sz w:val="18"/>
              </w:rPr>
            </w:pPr>
            <w:r>
              <w:rPr>
                <w:sz w:val="18"/>
              </w:rPr>
              <w:t>PRODUCTION COLD MILLING OF BITUMINOUS</w:t>
            </w:r>
          </w:p>
        </w:tc>
        <w:tc>
          <w:tcPr>
            <w:tcW w:w="2108" w:type="dxa"/>
          </w:tcPr>
          <w:p>
            <w:pPr>
              <w:pStyle w:val="TableParagraph"/>
              <w:spacing w:line="187" w:lineRule="exact" w:before="2"/>
              <w:ind w:left="72"/>
              <w:rPr>
                <w:sz w:val="18"/>
              </w:rPr>
            </w:pPr>
            <w:r>
              <w:rPr>
                <w:sz w:val="18"/>
              </w:rPr>
              <w:t>29,650.00 SY</w:t>
            </w:r>
          </w:p>
        </w:tc>
        <w:tc>
          <w:tcPr>
            <w:tcW w:w="737" w:type="dxa"/>
          </w:tcPr>
          <w:p>
            <w:pPr>
              <w:pStyle w:val="TableParagraph"/>
              <w:rPr>
                <w:rFonts w:ascii="Times New Roman"/>
                <w:sz w:val="14"/>
              </w:rPr>
            </w:pPr>
          </w:p>
        </w:tc>
        <w:tc>
          <w:tcPr>
            <w:tcW w:w="1481" w:type="dxa"/>
          </w:tcPr>
          <w:p>
            <w:pPr>
              <w:pStyle w:val="TableParagraph"/>
              <w:spacing w:before="2"/>
              <w:ind w:left="129"/>
              <w:rPr>
                <w:sz w:val="16"/>
              </w:rPr>
            </w:pPr>
            <w:r>
              <w:rPr>
                <w:sz w:val="16"/>
              </w:rPr>
              <w:t>$13,342.50</w:t>
            </w:r>
          </w:p>
        </w:tc>
      </w:tr>
      <w:tr>
        <w:trPr>
          <w:trHeight w:val="218" w:hRule="atLeast"/>
        </w:trPr>
        <w:tc>
          <w:tcPr>
            <w:tcW w:w="974" w:type="dxa"/>
          </w:tcPr>
          <w:p>
            <w:pPr>
              <w:pStyle w:val="TableParagraph"/>
              <w:rPr>
                <w:rFonts w:ascii="Times New Roman"/>
                <w:sz w:val="14"/>
              </w:rPr>
            </w:pPr>
          </w:p>
        </w:tc>
        <w:tc>
          <w:tcPr>
            <w:tcW w:w="4628" w:type="dxa"/>
          </w:tcPr>
          <w:p>
            <w:pPr>
              <w:pStyle w:val="TableParagraph"/>
              <w:spacing w:line="187" w:lineRule="exact" w:before="11"/>
              <w:ind w:left="47"/>
              <w:rPr>
                <w:sz w:val="18"/>
              </w:rPr>
            </w:pPr>
            <w:r>
              <w:rPr>
                <w:sz w:val="18"/>
              </w:rPr>
              <w:t>CONCRETE</w:t>
            </w:r>
          </w:p>
        </w:tc>
        <w:tc>
          <w:tcPr>
            <w:tcW w:w="2108" w:type="dxa"/>
          </w:tcPr>
          <w:p>
            <w:pPr>
              <w:pStyle w:val="TableParagraph"/>
              <w:rPr>
                <w:rFonts w:ascii="Times New Roman"/>
                <w:sz w:val="14"/>
              </w:rPr>
            </w:pPr>
          </w:p>
        </w:tc>
        <w:tc>
          <w:tcPr>
            <w:tcW w:w="737" w:type="dxa"/>
          </w:tcPr>
          <w:p>
            <w:pPr>
              <w:pStyle w:val="TableParagraph"/>
              <w:rPr>
                <w:rFonts w:ascii="Times New Roman"/>
                <w:sz w:val="14"/>
              </w:rPr>
            </w:pPr>
          </w:p>
        </w:tc>
        <w:tc>
          <w:tcPr>
            <w:tcW w:w="1481" w:type="dxa"/>
          </w:tcPr>
          <w:p>
            <w:pPr>
              <w:pStyle w:val="TableParagraph"/>
              <w:rPr>
                <w:rFonts w:ascii="Times New Roman"/>
                <w:sz w:val="14"/>
              </w:rPr>
            </w:pPr>
          </w:p>
        </w:tc>
      </w:tr>
      <w:tr>
        <w:trPr>
          <w:trHeight w:val="226" w:hRule="atLeast"/>
        </w:trPr>
        <w:tc>
          <w:tcPr>
            <w:tcW w:w="974" w:type="dxa"/>
          </w:tcPr>
          <w:p>
            <w:pPr>
              <w:pStyle w:val="TableParagraph"/>
              <w:spacing w:line="189" w:lineRule="exact"/>
              <w:ind w:left="54"/>
              <w:rPr>
                <w:sz w:val="18"/>
              </w:rPr>
            </w:pPr>
            <w:r>
              <w:rPr>
                <w:sz w:val="18"/>
              </w:rPr>
              <w:t>Parker</w:t>
            </w:r>
          </w:p>
        </w:tc>
        <w:tc>
          <w:tcPr>
            <w:tcW w:w="4628" w:type="dxa"/>
          </w:tcPr>
          <w:p>
            <w:pPr>
              <w:pStyle w:val="TableParagraph"/>
              <w:spacing w:line="189" w:lineRule="exact"/>
              <w:ind w:left="47"/>
              <w:rPr>
                <w:sz w:val="18"/>
              </w:rPr>
            </w:pPr>
            <w:r>
              <w:rPr>
                <w:sz w:val="18"/>
              </w:rPr>
              <w:t>PRODUCTION COLD MILLING BITUMINOUS</w:t>
            </w:r>
          </w:p>
        </w:tc>
        <w:tc>
          <w:tcPr>
            <w:tcW w:w="2108" w:type="dxa"/>
          </w:tcPr>
          <w:p>
            <w:pPr>
              <w:pStyle w:val="TableParagraph"/>
              <w:spacing w:line="189" w:lineRule="exact"/>
              <w:ind w:left="72"/>
              <w:rPr>
                <w:sz w:val="18"/>
              </w:rPr>
            </w:pPr>
            <w:r>
              <w:rPr>
                <w:sz w:val="18"/>
              </w:rPr>
              <w:t>2,685.00 SY</w:t>
            </w:r>
          </w:p>
        </w:tc>
        <w:tc>
          <w:tcPr>
            <w:tcW w:w="737" w:type="dxa"/>
          </w:tcPr>
          <w:p>
            <w:pPr>
              <w:pStyle w:val="TableParagraph"/>
              <w:spacing w:line="189" w:lineRule="exact"/>
              <w:ind w:right="64"/>
              <w:jc w:val="right"/>
              <w:rPr>
                <w:sz w:val="18"/>
              </w:rPr>
            </w:pPr>
            <w:r>
              <w:rPr>
                <w:w w:val="95"/>
                <w:sz w:val="18"/>
              </w:rPr>
              <w:t>$0.45</w:t>
            </w:r>
          </w:p>
        </w:tc>
        <w:tc>
          <w:tcPr>
            <w:tcW w:w="1481" w:type="dxa"/>
          </w:tcPr>
          <w:p>
            <w:pPr>
              <w:pStyle w:val="TableParagraph"/>
              <w:spacing w:line="189" w:lineRule="exact"/>
              <w:ind w:left="134"/>
              <w:rPr>
                <w:sz w:val="18"/>
              </w:rPr>
            </w:pPr>
            <w:r>
              <w:rPr>
                <w:sz w:val="18"/>
              </w:rPr>
              <w:t>$1,208.25</w:t>
            </w:r>
          </w:p>
        </w:tc>
      </w:tr>
      <w:tr>
        <w:trPr>
          <w:trHeight w:val="216" w:hRule="atLeast"/>
        </w:trPr>
        <w:tc>
          <w:tcPr>
            <w:tcW w:w="974" w:type="dxa"/>
          </w:tcPr>
          <w:p>
            <w:pPr>
              <w:pStyle w:val="TableParagraph"/>
              <w:spacing w:line="195" w:lineRule="exact" w:before="2"/>
              <w:ind w:left="54"/>
              <w:rPr>
                <w:sz w:val="18"/>
              </w:rPr>
            </w:pPr>
            <w:r>
              <w:rPr>
                <w:sz w:val="18"/>
              </w:rPr>
              <w:t>Road</w:t>
            </w:r>
          </w:p>
        </w:tc>
        <w:tc>
          <w:tcPr>
            <w:tcW w:w="4628" w:type="dxa"/>
          </w:tcPr>
          <w:p>
            <w:pPr>
              <w:pStyle w:val="TableParagraph"/>
              <w:spacing w:line="195" w:lineRule="exact" w:before="2"/>
              <w:ind w:left="47"/>
              <w:rPr>
                <w:sz w:val="18"/>
              </w:rPr>
            </w:pPr>
            <w:r>
              <w:rPr>
                <w:sz w:val="18"/>
              </w:rPr>
              <w:t>CONCRETE</w:t>
            </w:r>
          </w:p>
        </w:tc>
        <w:tc>
          <w:tcPr>
            <w:tcW w:w="2108" w:type="dxa"/>
          </w:tcPr>
          <w:p>
            <w:pPr>
              <w:pStyle w:val="TableParagraph"/>
              <w:rPr>
                <w:rFonts w:ascii="Times New Roman"/>
                <w:sz w:val="14"/>
              </w:rPr>
            </w:pPr>
          </w:p>
        </w:tc>
        <w:tc>
          <w:tcPr>
            <w:tcW w:w="737" w:type="dxa"/>
          </w:tcPr>
          <w:p>
            <w:pPr>
              <w:pStyle w:val="TableParagraph"/>
              <w:rPr>
                <w:rFonts w:ascii="Times New Roman"/>
                <w:sz w:val="14"/>
              </w:rPr>
            </w:pPr>
          </w:p>
        </w:tc>
        <w:tc>
          <w:tcPr>
            <w:tcW w:w="1481" w:type="dxa"/>
          </w:tcPr>
          <w:p>
            <w:pPr>
              <w:pStyle w:val="TableParagraph"/>
              <w:rPr>
                <w:rFonts w:ascii="Times New Roman"/>
                <w:sz w:val="14"/>
              </w:rPr>
            </w:pPr>
          </w:p>
        </w:tc>
      </w:tr>
      <w:tr>
        <w:trPr>
          <w:trHeight w:val="218" w:hRule="atLeast"/>
        </w:trPr>
        <w:tc>
          <w:tcPr>
            <w:tcW w:w="974" w:type="dxa"/>
          </w:tcPr>
          <w:p>
            <w:pPr>
              <w:pStyle w:val="TableParagraph"/>
              <w:spacing w:line="194" w:lineRule="exact" w:before="3"/>
              <w:ind w:left="54"/>
              <w:rPr>
                <w:sz w:val="18"/>
              </w:rPr>
            </w:pPr>
            <w:r>
              <w:rPr>
                <w:sz w:val="18"/>
              </w:rPr>
              <w:t>Reece</w:t>
            </w:r>
          </w:p>
        </w:tc>
        <w:tc>
          <w:tcPr>
            <w:tcW w:w="4628" w:type="dxa"/>
          </w:tcPr>
          <w:p>
            <w:pPr>
              <w:pStyle w:val="TableParagraph"/>
              <w:spacing w:before="3"/>
              <w:ind w:left="47"/>
              <w:rPr>
                <w:sz w:val="16"/>
              </w:rPr>
            </w:pPr>
            <w:r>
              <w:rPr>
                <w:sz w:val="16"/>
              </w:rPr>
              <w:t>PRODUCTION COLD MILLING OF BITUMINOUS CONCRETE</w:t>
            </w:r>
          </w:p>
        </w:tc>
        <w:tc>
          <w:tcPr>
            <w:tcW w:w="2108" w:type="dxa"/>
          </w:tcPr>
          <w:p>
            <w:pPr>
              <w:pStyle w:val="TableParagraph"/>
              <w:spacing w:line="194" w:lineRule="exact" w:before="3"/>
              <w:ind w:left="72"/>
              <w:rPr>
                <w:sz w:val="18"/>
              </w:rPr>
            </w:pPr>
            <w:r>
              <w:rPr>
                <w:sz w:val="18"/>
              </w:rPr>
              <w:t>1,250.00 sy</w:t>
            </w:r>
          </w:p>
        </w:tc>
        <w:tc>
          <w:tcPr>
            <w:tcW w:w="737" w:type="dxa"/>
          </w:tcPr>
          <w:p>
            <w:pPr>
              <w:pStyle w:val="TableParagraph"/>
              <w:rPr>
                <w:rFonts w:ascii="Times New Roman"/>
                <w:sz w:val="14"/>
              </w:rPr>
            </w:pPr>
          </w:p>
        </w:tc>
        <w:tc>
          <w:tcPr>
            <w:tcW w:w="1481" w:type="dxa"/>
          </w:tcPr>
          <w:p>
            <w:pPr>
              <w:pStyle w:val="TableParagraph"/>
              <w:spacing w:before="3"/>
              <w:ind w:left="71"/>
              <w:rPr>
                <w:sz w:val="16"/>
              </w:rPr>
            </w:pPr>
            <w:r>
              <w:rPr>
                <w:sz w:val="16"/>
              </w:rPr>
              <w:t>$552.50</w:t>
            </w:r>
          </w:p>
        </w:tc>
      </w:tr>
      <w:tr>
        <w:trPr>
          <w:trHeight w:val="216" w:hRule="atLeast"/>
        </w:trPr>
        <w:tc>
          <w:tcPr>
            <w:tcW w:w="974" w:type="dxa"/>
          </w:tcPr>
          <w:p>
            <w:pPr>
              <w:pStyle w:val="TableParagraph"/>
              <w:spacing w:line="195" w:lineRule="exact" w:before="1"/>
              <w:ind w:left="54"/>
              <w:rPr>
                <w:sz w:val="18"/>
              </w:rPr>
            </w:pPr>
            <w:r>
              <w:rPr>
                <w:sz w:val="18"/>
              </w:rPr>
              <w:t>Road</w:t>
            </w:r>
          </w:p>
        </w:tc>
        <w:tc>
          <w:tcPr>
            <w:tcW w:w="4628" w:type="dxa"/>
          </w:tcPr>
          <w:p>
            <w:pPr>
              <w:pStyle w:val="TableParagraph"/>
              <w:rPr>
                <w:rFonts w:ascii="Times New Roman"/>
                <w:sz w:val="14"/>
              </w:rPr>
            </w:pPr>
          </w:p>
        </w:tc>
        <w:tc>
          <w:tcPr>
            <w:tcW w:w="2108" w:type="dxa"/>
          </w:tcPr>
          <w:p>
            <w:pPr>
              <w:pStyle w:val="TableParagraph"/>
              <w:rPr>
                <w:rFonts w:ascii="Times New Roman"/>
                <w:sz w:val="14"/>
              </w:rPr>
            </w:pPr>
          </w:p>
        </w:tc>
        <w:tc>
          <w:tcPr>
            <w:tcW w:w="737" w:type="dxa"/>
          </w:tcPr>
          <w:p>
            <w:pPr>
              <w:pStyle w:val="TableParagraph"/>
              <w:rPr>
                <w:rFonts w:ascii="Times New Roman"/>
                <w:sz w:val="14"/>
              </w:rPr>
            </w:pPr>
          </w:p>
        </w:tc>
        <w:tc>
          <w:tcPr>
            <w:tcW w:w="1481" w:type="dxa"/>
          </w:tcPr>
          <w:p>
            <w:pPr>
              <w:pStyle w:val="TableParagraph"/>
              <w:rPr>
                <w:rFonts w:ascii="Times New Roman"/>
                <w:sz w:val="14"/>
              </w:rPr>
            </w:pPr>
          </w:p>
        </w:tc>
      </w:tr>
      <w:tr>
        <w:trPr>
          <w:trHeight w:val="354" w:hRule="atLeast"/>
        </w:trPr>
        <w:tc>
          <w:tcPr>
            <w:tcW w:w="974" w:type="dxa"/>
          </w:tcPr>
          <w:p>
            <w:pPr>
              <w:pStyle w:val="TableParagraph"/>
              <w:rPr>
                <w:rFonts w:ascii="Times New Roman"/>
                <w:sz w:val="18"/>
              </w:rPr>
            </w:pPr>
          </w:p>
        </w:tc>
        <w:tc>
          <w:tcPr>
            <w:tcW w:w="4628" w:type="dxa"/>
          </w:tcPr>
          <w:p>
            <w:pPr>
              <w:pStyle w:val="TableParagraph"/>
              <w:rPr>
                <w:rFonts w:ascii="Times New Roman"/>
                <w:sz w:val="18"/>
              </w:rPr>
            </w:pPr>
          </w:p>
        </w:tc>
        <w:tc>
          <w:tcPr>
            <w:tcW w:w="2108" w:type="dxa"/>
          </w:tcPr>
          <w:p>
            <w:pPr>
              <w:pStyle w:val="TableParagraph"/>
              <w:spacing w:before="1"/>
              <w:ind w:left="540"/>
              <w:rPr>
                <w:sz w:val="20"/>
              </w:rPr>
            </w:pPr>
            <w:r>
              <w:rPr>
                <w:sz w:val="20"/>
              </w:rPr>
              <w:t>Total Bid Price:</w:t>
            </w:r>
          </w:p>
        </w:tc>
        <w:tc>
          <w:tcPr>
            <w:tcW w:w="737" w:type="dxa"/>
          </w:tcPr>
          <w:p>
            <w:pPr>
              <w:pStyle w:val="TableParagraph"/>
              <w:rPr>
                <w:rFonts w:ascii="Times New Roman"/>
                <w:sz w:val="18"/>
              </w:rPr>
            </w:pPr>
          </w:p>
        </w:tc>
        <w:tc>
          <w:tcPr>
            <w:tcW w:w="1481" w:type="dxa"/>
          </w:tcPr>
          <w:p>
            <w:pPr>
              <w:pStyle w:val="TableParagraph"/>
              <w:spacing w:before="1"/>
              <w:ind w:left="436"/>
              <w:rPr>
                <w:sz w:val="20"/>
              </w:rPr>
            </w:pPr>
            <w:r>
              <w:rPr>
                <w:sz w:val="20"/>
              </w:rPr>
              <w:t>$22,302.00</w:t>
            </w:r>
          </w:p>
        </w:tc>
      </w:tr>
      <w:tr>
        <w:trPr>
          <w:trHeight w:val="540" w:hRule="atLeast"/>
        </w:trPr>
        <w:tc>
          <w:tcPr>
            <w:tcW w:w="974" w:type="dxa"/>
          </w:tcPr>
          <w:p>
            <w:pPr>
              <w:pStyle w:val="TableParagraph"/>
              <w:spacing w:before="116"/>
              <w:ind w:left="50"/>
              <w:rPr>
                <w:sz w:val="20"/>
              </w:rPr>
            </w:pPr>
            <w:r>
              <w:rPr>
                <w:sz w:val="20"/>
              </w:rPr>
              <w:t>Notes:</w:t>
            </w:r>
          </w:p>
          <w:p>
            <w:pPr>
              <w:pStyle w:val="TableParagraph"/>
              <w:numPr>
                <w:ilvl w:val="0"/>
                <w:numId w:val="4"/>
              </w:numPr>
              <w:tabs>
                <w:tab w:pos="216" w:val="left" w:leader="none"/>
              </w:tabs>
              <w:spacing w:line="161" w:lineRule="exact" w:before="13" w:after="0"/>
              <w:ind w:left="215" w:right="0" w:hanging="174"/>
              <w:jc w:val="left"/>
              <w:rPr>
                <w:sz w:val="16"/>
              </w:rPr>
            </w:pPr>
            <w:r>
              <w:rPr>
                <w:sz w:val="16"/>
              </w:rPr>
              <w:t>unit price</w:t>
            </w:r>
            <w:r>
              <w:rPr>
                <w:spacing w:val="-2"/>
                <w:sz w:val="16"/>
              </w:rPr>
              <w:t> </w:t>
            </w:r>
            <w:r>
              <w:rPr>
                <w:sz w:val="16"/>
              </w:rPr>
              <w:t>I</w:t>
            </w:r>
          </w:p>
        </w:tc>
        <w:tc>
          <w:tcPr>
            <w:tcW w:w="4628" w:type="dxa"/>
          </w:tcPr>
          <w:p>
            <w:pPr>
              <w:pStyle w:val="TableParagraph"/>
              <w:rPr>
                <w:rFonts w:ascii="Calibri"/>
                <w:sz w:val="18"/>
              </w:rPr>
            </w:pPr>
          </w:p>
          <w:p>
            <w:pPr>
              <w:pStyle w:val="TableParagraph"/>
              <w:spacing w:before="5"/>
              <w:rPr>
                <w:rFonts w:ascii="Calibri"/>
                <w:sz w:val="14"/>
              </w:rPr>
            </w:pPr>
          </w:p>
          <w:p>
            <w:pPr>
              <w:pStyle w:val="TableParagraph"/>
              <w:spacing w:line="124" w:lineRule="exact" w:before="1"/>
              <w:ind w:left="-21"/>
              <w:rPr>
                <w:sz w:val="16"/>
              </w:rPr>
            </w:pPr>
            <w:r>
              <w:rPr>
                <w:sz w:val="16"/>
              </w:rPr>
              <w:t>S based on the 2022 Niagara County Bid No. 2022-23</w:t>
            </w:r>
          </w:p>
        </w:tc>
        <w:tc>
          <w:tcPr>
            <w:tcW w:w="2108" w:type="dxa"/>
          </w:tcPr>
          <w:p>
            <w:pPr>
              <w:pStyle w:val="TableParagraph"/>
              <w:rPr>
                <w:rFonts w:ascii="Times New Roman"/>
                <w:sz w:val="18"/>
              </w:rPr>
            </w:pPr>
          </w:p>
        </w:tc>
        <w:tc>
          <w:tcPr>
            <w:tcW w:w="737" w:type="dxa"/>
          </w:tcPr>
          <w:p>
            <w:pPr>
              <w:pStyle w:val="TableParagraph"/>
              <w:rPr>
                <w:rFonts w:ascii="Times New Roman"/>
                <w:sz w:val="18"/>
              </w:rPr>
            </w:pPr>
          </w:p>
        </w:tc>
        <w:tc>
          <w:tcPr>
            <w:tcW w:w="1481" w:type="dxa"/>
          </w:tcPr>
          <w:p>
            <w:pPr>
              <w:pStyle w:val="TableParagraph"/>
              <w:rPr>
                <w:rFonts w:ascii="Times New Roman"/>
                <w:sz w:val="18"/>
              </w:rPr>
            </w:pPr>
          </w:p>
        </w:tc>
      </w:tr>
    </w:tbl>
    <w:p>
      <w:pPr>
        <w:pStyle w:val="BodyText"/>
        <w:spacing w:line="20" w:lineRule="exact"/>
        <w:ind w:left="6620"/>
        <w:rPr>
          <w:rFonts w:ascii="Calibri"/>
          <w:sz w:val="2"/>
        </w:rPr>
      </w:pPr>
      <w:r>
        <w:rPr>
          <w:rFonts w:ascii="Calibri"/>
          <w:sz w:val="2"/>
        </w:rPr>
        <w:pict>
          <v:group style="width:.35pt;height:.35pt;mso-position-horizontal-relative:char;mso-position-vertical-relative:line" coordorigin="0,0" coordsize="7,7">
            <v:line style="position:absolute" from="0,3" to="6,3" stroked="true" strokeweight=".318773pt" strokecolor="#000000">
              <v:stroke dashstyle="solid"/>
            </v:line>
          </v:group>
        </w:pict>
      </w:r>
      <w:r>
        <w:rPr>
          <w:rFonts w:ascii="Calibri"/>
          <w:sz w:val="2"/>
        </w:rPr>
      </w:r>
    </w:p>
    <w:p>
      <w:pPr>
        <w:pStyle w:val="ListParagraph"/>
        <w:numPr>
          <w:ilvl w:val="0"/>
          <w:numId w:val="5"/>
        </w:numPr>
        <w:tabs>
          <w:tab w:pos="1408" w:val="left" w:leader="none"/>
        </w:tabs>
        <w:spacing w:line="254" w:lineRule="auto" w:before="47" w:after="0"/>
        <w:ind w:left="1407" w:right="1829" w:hanging="173"/>
        <w:jc w:val="left"/>
        <w:rPr>
          <w:rFonts w:ascii="Arial" w:hAnsi="Arial"/>
          <w:sz w:val="16"/>
        </w:rPr>
      </w:pPr>
      <w:r>
        <w:rPr/>
        <w:pict>
          <v:line style="position:absolute;mso-position-horizontal-relative:page;mso-position-vertical-relative:paragraph;z-index:-253804544" from="514.509949pt,-80.810730pt" to="514.828689pt,-80.810730pt" stroked="true" strokeweight=".318739pt" strokecolor="#000000">
            <v:stroke dashstyle="solid"/>
            <w10:wrap type="none"/>
          </v:line>
        </w:pict>
      </w:r>
      <w:r>
        <w:rPr>
          <w:rFonts w:ascii="Arial" w:hAnsi="Arial"/>
          <w:sz w:val="16"/>
        </w:rPr>
        <w:t>Note: The</w:t>
      </w:r>
      <w:r>
        <w:rPr>
          <w:rFonts w:ascii="Arial" w:hAnsi="Arial"/>
          <w:spacing w:val="-4"/>
          <w:sz w:val="16"/>
        </w:rPr>
        <w:t> </w:t>
      </w:r>
      <w:r>
        <w:rPr>
          <w:rFonts w:ascii="Arial" w:hAnsi="Arial"/>
          <w:sz w:val="16"/>
        </w:rPr>
        <w:t>unit</w:t>
      </w:r>
      <w:r>
        <w:rPr>
          <w:rFonts w:ascii="Arial" w:hAnsi="Arial"/>
          <w:spacing w:val="-2"/>
          <w:sz w:val="16"/>
        </w:rPr>
        <w:t> </w:t>
      </w:r>
      <w:r>
        <w:rPr>
          <w:rFonts w:ascii="Arial" w:hAnsi="Arial"/>
          <w:sz w:val="16"/>
        </w:rPr>
        <w:t>price</w:t>
      </w:r>
      <w:r>
        <w:rPr>
          <w:rFonts w:ascii="Arial" w:hAnsi="Arial"/>
          <w:spacing w:val="-3"/>
          <w:sz w:val="16"/>
        </w:rPr>
        <w:t> </w:t>
      </w:r>
      <w:r>
        <w:rPr>
          <w:rFonts w:ascii="Arial" w:hAnsi="Arial"/>
          <w:sz w:val="16"/>
        </w:rPr>
        <w:t>of</w:t>
      </w:r>
      <w:r>
        <w:rPr>
          <w:rFonts w:ascii="Arial" w:hAnsi="Arial"/>
          <w:spacing w:val="-2"/>
          <w:sz w:val="16"/>
        </w:rPr>
        <w:t> </w:t>
      </w:r>
      <w:r>
        <w:rPr>
          <w:rFonts w:ascii="Arial" w:hAnsi="Arial"/>
          <w:sz w:val="16"/>
        </w:rPr>
        <w:t>$0.45</w:t>
      </w:r>
      <w:r>
        <w:rPr>
          <w:rFonts w:ascii="Arial" w:hAnsi="Arial"/>
          <w:spacing w:val="-1"/>
          <w:sz w:val="16"/>
        </w:rPr>
        <w:t> </w:t>
      </w:r>
      <w:r>
        <w:rPr>
          <w:rFonts w:ascii="Arial" w:hAnsi="Arial"/>
          <w:sz w:val="16"/>
        </w:rPr>
        <w:t>per</w:t>
      </w:r>
      <w:r>
        <w:rPr>
          <w:rFonts w:ascii="Arial" w:hAnsi="Arial"/>
          <w:spacing w:val="-3"/>
          <w:sz w:val="16"/>
        </w:rPr>
        <w:t> </w:t>
      </w:r>
      <w:r>
        <w:rPr>
          <w:rFonts w:ascii="Arial" w:hAnsi="Arial"/>
          <w:sz w:val="16"/>
        </w:rPr>
        <w:t>square yard</w:t>
      </w:r>
      <w:r>
        <w:rPr>
          <w:rFonts w:ascii="Arial" w:hAnsi="Arial"/>
          <w:spacing w:val="-1"/>
          <w:sz w:val="16"/>
        </w:rPr>
        <w:t> </w:t>
      </w:r>
      <w:r>
        <w:rPr>
          <w:rFonts w:ascii="Arial" w:hAnsi="Arial"/>
          <w:sz w:val="16"/>
        </w:rPr>
        <w:t>Parker</w:t>
      </w:r>
      <w:r>
        <w:rPr>
          <w:rFonts w:ascii="Arial" w:hAnsi="Arial"/>
          <w:spacing w:val="-1"/>
          <w:sz w:val="16"/>
        </w:rPr>
        <w:t> </w:t>
      </w:r>
      <w:r>
        <w:rPr>
          <w:rFonts w:ascii="Arial" w:hAnsi="Arial"/>
          <w:sz w:val="16"/>
        </w:rPr>
        <w:t>Rd</w:t>
      </w:r>
      <w:r>
        <w:rPr>
          <w:rFonts w:ascii="Arial" w:hAnsi="Arial"/>
          <w:spacing w:val="-1"/>
          <w:sz w:val="16"/>
        </w:rPr>
        <w:t> </w:t>
      </w:r>
      <w:r>
        <w:rPr>
          <w:rFonts w:ascii="Arial" w:hAnsi="Arial"/>
          <w:sz w:val="16"/>
        </w:rPr>
        <w:t>and</w:t>
      </w:r>
      <w:r>
        <w:rPr>
          <w:rFonts w:ascii="Arial" w:hAnsi="Arial"/>
          <w:spacing w:val="-1"/>
          <w:sz w:val="16"/>
        </w:rPr>
        <w:t> </w:t>
      </w:r>
      <w:r>
        <w:rPr>
          <w:rFonts w:ascii="Arial" w:hAnsi="Arial"/>
          <w:sz w:val="16"/>
        </w:rPr>
        <w:t>Reece</w:t>
      </w:r>
      <w:r>
        <w:rPr>
          <w:rFonts w:ascii="Arial" w:hAnsi="Arial"/>
          <w:spacing w:val="-3"/>
          <w:sz w:val="16"/>
        </w:rPr>
        <w:t> </w:t>
      </w:r>
      <w:r>
        <w:rPr>
          <w:rFonts w:ascii="Arial" w:hAnsi="Arial"/>
          <w:sz w:val="16"/>
        </w:rPr>
        <w:t>Court is</w:t>
      </w:r>
      <w:r>
        <w:rPr>
          <w:rFonts w:ascii="Arial" w:hAnsi="Arial"/>
          <w:spacing w:val="-1"/>
          <w:sz w:val="16"/>
        </w:rPr>
        <w:t> </w:t>
      </w:r>
      <w:r>
        <w:rPr>
          <w:rFonts w:ascii="Arial" w:hAnsi="Arial"/>
          <w:sz w:val="16"/>
        </w:rPr>
        <w:t>based</w:t>
      </w:r>
      <w:r>
        <w:rPr>
          <w:rFonts w:ascii="Arial" w:hAnsi="Arial"/>
          <w:spacing w:val="-3"/>
          <w:sz w:val="16"/>
        </w:rPr>
        <w:t> </w:t>
      </w:r>
      <w:r>
        <w:rPr>
          <w:rFonts w:ascii="Arial" w:hAnsi="Arial"/>
          <w:sz w:val="16"/>
        </w:rPr>
        <w:t>on performing</w:t>
      </w:r>
      <w:r>
        <w:rPr>
          <w:rFonts w:ascii="Arial" w:hAnsi="Arial"/>
          <w:spacing w:val="-3"/>
          <w:sz w:val="16"/>
        </w:rPr>
        <w:t> </w:t>
      </w:r>
      <w:r>
        <w:rPr>
          <w:rFonts w:ascii="Arial" w:hAnsi="Arial"/>
          <w:sz w:val="16"/>
        </w:rPr>
        <w:t>the</w:t>
      </w:r>
      <w:r>
        <w:rPr>
          <w:rFonts w:ascii="Arial" w:hAnsi="Arial"/>
          <w:spacing w:val="-6"/>
          <w:sz w:val="16"/>
        </w:rPr>
        <w:t> </w:t>
      </w:r>
      <w:r>
        <w:rPr>
          <w:rFonts w:ascii="Arial" w:hAnsi="Arial"/>
          <w:sz w:val="16"/>
        </w:rPr>
        <w:t>work</w:t>
      </w:r>
      <w:r>
        <w:rPr>
          <w:rFonts w:ascii="Arial" w:hAnsi="Arial"/>
          <w:spacing w:val="1"/>
          <w:sz w:val="16"/>
        </w:rPr>
        <w:t> </w:t>
      </w:r>
      <w:r>
        <w:rPr>
          <w:rFonts w:ascii="Arial" w:hAnsi="Arial"/>
          <w:sz w:val="16"/>
        </w:rPr>
        <w:t>at</w:t>
      </w:r>
      <w:r>
        <w:rPr>
          <w:rFonts w:ascii="Arial" w:hAnsi="Arial"/>
          <w:spacing w:val="-2"/>
          <w:sz w:val="16"/>
        </w:rPr>
        <w:t> </w:t>
      </w:r>
      <w:r>
        <w:rPr>
          <w:rFonts w:ascii="Arial" w:hAnsi="Arial"/>
          <w:sz w:val="16"/>
        </w:rPr>
        <w:t>the</w:t>
      </w:r>
      <w:r>
        <w:rPr>
          <w:rFonts w:ascii="Arial" w:hAnsi="Arial"/>
          <w:spacing w:val="-3"/>
          <w:sz w:val="16"/>
        </w:rPr>
        <w:t> </w:t>
      </w:r>
      <w:r>
        <w:rPr>
          <w:rFonts w:ascii="Arial" w:hAnsi="Arial"/>
          <w:sz w:val="16"/>
        </w:rPr>
        <w:t>same time as Cain Rd. and Lutts</w:t>
      </w:r>
      <w:r>
        <w:rPr>
          <w:rFonts w:ascii="Arial" w:hAnsi="Arial"/>
          <w:spacing w:val="-6"/>
          <w:sz w:val="16"/>
        </w:rPr>
        <w:t> </w:t>
      </w:r>
      <w:r>
        <w:rPr>
          <w:rFonts w:ascii="Arial" w:hAnsi="Arial"/>
          <w:sz w:val="16"/>
        </w:rPr>
        <w:t>Rd.</w:t>
      </w:r>
    </w:p>
    <w:p>
      <w:pPr>
        <w:pStyle w:val="ListParagraph"/>
        <w:numPr>
          <w:ilvl w:val="0"/>
          <w:numId w:val="5"/>
        </w:numPr>
        <w:tabs>
          <w:tab w:pos="1408" w:val="left" w:leader="none"/>
        </w:tabs>
        <w:spacing w:line="228" w:lineRule="exact" w:before="0" w:after="0"/>
        <w:ind w:left="1407" w:right="0" w:hanging="174"/>
        <w:jc w:val="left"/>
        <w:rPr>
          <w:rFonts w:ascii="Arial" w:hAnsi="Arial"/>
          <w:sz w:val="16"/>
        </w:rPr>
      </w:pPr>
      <w:r>
        <w:rPr>
          <w:rFonts w:ascii="Arial" w:hAnsi="Arial"/>
          <w:sz w:val="16"/>
        </w:rPr>
        <w:t>Mobilization is included in the unit bid</w:t>
      </w:r>
      <w:r>
        <w:rPr>
          <w:rFonts w:ascii="Arial" w:hAnsi="Arial"/>
          <w:spacing w:val="-7"/>
          <w:sz w:val="16"/>
        </w:rPr>
        <w:t> </w:t>
      </w:r>
      <w:r>
        <w:rPr>
          <w:rFonts w:ascii="Arial" w:hAnsi="Arial"/>
          <w:sz w:val="16"/>
        </w:rPr>
        <w:t>price.</w:t>
      </w:r>
    </w:p>
    <w:p>
      <w:pPr>
        <w:pStyle w:val="ListParagraph"/>
        <w:numPr>
          <w:ilvl w:val="0"/>
          <w:numId w:val="5"/>
        </w:numPr>
        <w:tabs>
          <w:tab w:pos="1408" w:val="left" w:leader="none"/>
        </w:tabs>
        <w:spacing w:line="240" w:lineRule="auto" w:before="15" w:after="0"/>
        <w:ind w:left="1407" w:right="0" w:hanging="174"/>
        <w:jc w:val="left"/>
        <w:rPr>
          <w:rFonts w:ascii="Arial" w:hAnsi="Arial"/>
          <w:sz w:val="16"/>
        </w:rPr>
      </w:pPr>
      <w:r>
        <w:rPr>
          <w:rFonts w:ascii="Arial" w:hAnsi="Arial"/>
          <w:sz w:val="16"/>
        </w:rPr>
        <w:t>Number of Shifts to Complete the Work: Four (4)</w:t>
      </w:r>
      <w:r>
        <w:rPr>
          <w:rFonts w:ascii="Arial" w:hAnsi="Arial"/>
          <w:spacing w:val="-8"/>
          <w:sz w:val="16"/>
        </w:rPr>
        <w:t> </w:t>
      </w:r>
      <w:r>
        <w:rPr>
          <w:rFonts w:ascii="Arial" w:hAnsi="Arial"/>
          <w:sz w:val="16"/>
        </w:rPr>
        <w:t>Shifts</w:t>
      </w:r>
    </w:p>
    <w:p>
      <w:pPr>
        <w:spacing w:after="0" w:line="240" w:lineRule="auto"/>
        <w:jc w:val="left"/>
        <w:rPr>
          <w:rFonts w:ascii="Arial" w:hAnsi="Arial"/>
          <w:sz w:val="16"/>
        </w:rPr>
        <w:sectPr>
          <w:pgSz w:w="12240" w:h="15840"/>
          <w:pgMar w:header="721" w:footer="520" w:top="1000" w:bottom="700" w:left="580" w:right="20"/>
        </w:sectPr>
      </w:pPr>
    </w:p>
    <w:p>
      <w:pPr>
        <w:spacing w:line="252" w:lineRule="auto" w:before="165"/>
        <w:ind w:left="860" w:right="1690" w:firstLine="7"/>
        <w:jc w:val="left"/>
        <w:rPr>
          <w:rFonts w:ascii="Arial"/>
          <w:sz w:val="20"/>
        </w:rPr>
      </w:pPr>
      <w:r>
        <w:rPr>
          <w:rFonts w:ascii="Arial"/>
          <w:sz w:val="20"/>
        </w:rPr>
        <w:t>2 bids were received from Superintendent Burmaster regarding the milling of various roads (Cain rd., Lutts rd., Parker rd., Reece rd.) in the Town of Porter. This was not authorized by Town Board resolution to put this out to bid. Notification was not advertised in the paper</w:t>
      </w:r>
      <w:r>
        <w:rPr>
          <w:sz w:val="20"/>
        </w:rPr>
        <w:t>. </w:t>
      </w:r>
      <w:r>
        <w:rPr>
          <w:rFonts w:ascii="Arial"/>
          <w:sz w:val="20"/>
        </w:rPr>
        <w:t>.</w:t>
      </w:r>
    </w:p>
    <w:p>
      <w:pPr>
        <w:pStyle w:val="BodyText"/>
        <w:spacing w:before="8"/>
        <w:rPr>
          <w:rFonts w:ascii="Arial"/>
          <w:sz w:val="21"/>
        </w:rPr>
      </w:pPr>
    </w:p>
    <w:tbl>
      <w:tblPr>
        <w:tblW w:w="0" w:type="auto"/>
        <w:jc w:val="left"/>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99"/>
        <w:gridCol w:w="417"/>
        <w:gridCol w:w="1375"/>
      </w:tblGrid>
      <w:tr>
        <w:trPr>
          <w:trHeight w:val="231" w:hRule="atLeast"/>
        </w:trPr>
        <w:tc>
          <w:tcPr>
            <w:tcW w:w="2899" w:type="dxa"/>
          </w:tcPr>
          <w:p>
            <w:pPr>
              <w:pStyle w:val="TableParagraph"/>
              <w:spacing w:line="211" w:lineRule="exact"/>
              <w:ind w:left="50"/>
              <w:rPr>
                <w:sz w:val="20"/>
              </w:rPr>
            </w:pPr>
            <w:r>
              <w:rPr>
                <w:sz w:val="20"/>
              </w:rPr>
              <w:t>1) Villager Construction</w:t>
            </w:r>
          </w:p>
        </w:tc>
        <w:tc>
          <w:tcPr>
            <w:tcW w:w="417" w:type="dxa"/>
          </w:tcPr>
          <w:p>
            <w:pPr>
              <w:pStyle w:val="TableParagraph"/>
              <w:spacing w:line="211" w:lineRule="exact"/>
              <w:ind w:left="24"/>
              <w:rPr>
                <w:sz w:val="20"/>
              </w:rPr>
            </w:pPr>
            <w:r>
              <w:rPr>
                <w:w w:val="99"/>
                <w:sz w:val="20"/>
              </w:rPr>
              <w:t>-</w:t>
            </w:r>
          </w:p>
        </w:tc>
        <w:tc>
          <w:tcPr>
            <w:tcW w:w="1375" w:type="dxa"/>
          </w:tcPr>
          <w:p>
            <w:pPr>
              <w:pStyle w:val="TableParagraph"/>
              <w:spacing w:line="211" w:lineRule="exact"/>
              <w:ind w:right="47"/>
              <w:jc w:val="right"/>
              <w:rPr>
                <w:sz w:val="20"/>
              </w:rPr>
            </w:pPr>
            <w:r>
              <w:rPr>
                <w:w w:val="95"/>
                <w:sz w:val="20"/>
              </w:rPr>
              <w:t>$22,302.00</w:t>
            </w:r>
          </w:p>
        </w:tc>
      </w:tr>
      <w:tr>
        <w:trPr>
          <w:trHeight w:val="231" w:hRule="atLeast"/>
        </w:trPr>
        <w:tc>
          <w:tcPr>
            <w:tcW w:w="2899" w:type="dxa"/>
          </w:tcPr>
          <w:p>
            <w:pPr>
              <w:pStyle w:val="TableParagraph"/>
              <w:spacing w:line="210" w:lineRule="exact" w:before="1"/>
              <w:ind w:left="50"/>
              <w:rPr>
                <w:sz w:val="20"/>
              </w:rPr>
            </w:pPr>
            <w:r>
              <w:rPr>
                <w:sz w:val="20"/>
              </w:rPr>
              <w:t>2) Donegal Construction Corp.</w:t>
            </w:r>
          </w:p>
        </w:tc>
        <w:tc>
          <w:tcPr>
            <w:tcW w:w="417" w:type="dxa"/>
          </w:tcPr>
          <w:p>
            <w:pPr>
              <w:pStyle w:val="TableParagraph"/>
              <w:spacing w:line="210" w:lineRule="exact" w:before="1"/>
              <w:ind w:left="24"/>
              <w:rPr>
                <w:sz w:val="20"/>
              </w:rPr>
            </w:pPr>
            <w:r>
              <w:rPr>
                <w:w w:val="99"/>
                <w:sz w:val="20"/>
              </w:rPr>
              <w:t>-</w:t>
            </w:r>
          </w:p>
        </w:tc>
        <w:tc>
          <w:tcPr>
            <w:tcW w:w="1375" w:type="dxa"/>
          </w:tcPr>
          <w:p>
            <w:pPr>
              <w:pStyle w:val="TableParagraph"/>
              <w:spacing w:line="210" w:lineRule="exact" w:before="1"/>
              <w:ind w:right="47"/>
              <w:jc w:val="right"/>
              <w:rPr>
                <w:sz w:val="20"/>
              </w:rPr>
            </w:pPr>
            <w:r>
              <w:rPr>
                <w:w w:val="95"/>
                <w:sz w:val="20"/>
              </w:rPr>
              <w:t>$25,367.56</w:t>
            </w:r>
          </w:p>
        </w:tc>
      </w:tr>
    </w:tbl>
    <w:p>
      <w:pPr>
        <w:pStyle w:val="BodyText"/>
        <w:spacing w:before="2"/>
        <w:rPr>
          <w:rFonts w:ascii="Arial"/>
          <w:sz w:val="22"/>
        </w:rPr>
      </w:pPr>
    </w:p>
    <w:p>
      <w:pPr>
        <w:pStyle w:val="BodyText"/>
        <w:spacing w:line="252" w:lineRule="auto" w:before="1"/>
        <w:ind w:left="1227" w:right="1842" w:hanging="360"/>
        <w:rPr>
          <w:rFonts w:ascii="Arial"/>
        </w:rPr>
      </w:pPr>
      <w:r>
        <w:rPr>
          <w:rFonts w:ascii="Arial"/>
        </w:rPr>
        <w:t>**Highway Supervisor Burmaster requested a resolution to go with Donegal Construction to proceed with the milling project Donegal is more in line with what the town needs to proceed with the job. Work can start on 08-15-22 Villager could not start until 08-31-22. Burmaster came to town meeting with 2 revised bids, he removed 2 roads in the previous specs (Balmer @ 93)-the new amount with the roads taken out of the bid are: Donegal - $16,115.68 and Villager -</w:t>
      </w:r>
    </w:p>
    <w:p>
      <w:pPr>
        <w:pStyle w:val="BodyText"/>
        <w:spacing w:line="275" w:lineRule="exact"/>
        <w:ind w:left="1227"/>
        <w:rPr>
          <w:rFonts w:ascii="Arial"/>
        </w:rPr>
      </w:pPr>
      <w:r>
        <w:rPr>
          <w:rFonts w:ascii="Arial"/>
        </w:rPr>
        <w:t>$16,990.00.</w:t>
      </w:r>
    </w:p>
    <w:p>
      <w:pPr>
        <w:pStyle w:val="BodyText"/>
        <w:spacing w:before="6"/>
        <w:rPr>
          <w:rFonts w:ascii="Arial"/>
          <w:sz w:val="26"/>
        </w:rPr>
      </w:pPr>
    </w:p>
    <w:p>
      <w:pPr>
        <w:pStyle w:val="Heading6"/>
        <w:ind w:right="1984"/>
      </w:pPr>
      <w:r>
        <w:rPr/>
        <w:t>Motion was made by Deputy Supervisor Baker and Seconded by Councilman Adamson to award the bid to Donegal for the amount of</w:t>
      </w:r>
      <w:r>
        <w:rPr>
          <w:spacing w:val="-10"/>
        </w:rPr>
        <w:t> </w:t>
      </w:r>
      <w:r>
        <w:rPr/>
        <w:t>16,115.68</w:t>
      </w:r>
    </w:p>
    <w:p>
      <w:pPr>
        <w:pStyle w:val="BodyText"/>
        <w:rPr>
          <w:rFonts w:ascii="Arial"/>
          <w:b/>
          <w:sz w:val="26"/>
        </w:rPr>
      </w:pPr>
    </w:p>
    <w:p>
      <w:pPr>
        <w:pStyle w:val="BodyText"/>
        <w:rPr>
          <w:rFonts w:ascii="Arial"/>
          <w:b/>
          <w:sz w:val="22"/>
        </w:rPr>
      </w:pPr>
    </w:p>
    <w:p>
      <w:pPr>
        <w:spacing w:before="0"/>
        <w:ind w:left="860" w:right="1690" w:firstLine="0"/>
        <w:jc w:val="left"/>
        <w:rPr>
          <w:rFonts w:ascii="Arial"/>
          <w:b/>
          <w:sz w:val="24"/>
        </w:rPr>
      </w:pPr>
      <w:r>
        <w:rPr>
          <w:rFonts w:ascii="Arial"/>
          <w:b/>
          <w:sz w:val="24"/>
        </w:rPr>
        <w:t>Roll call: Supervisor Johnston, yes; Deputy Supervisor Baker, yes; Councilman White, absent; Councilman Adamson, yes; Councilman Ortiz,</w:t>
      </w:r>
      <w:r>
        <w:rPr>
          <w:rFonts w:ascii="Arial"/>
          <w:b/>
          <w:spacing w:val="-5"/>
          <w:sz w:val="24"/>
        </w:rPr>
        <w:t> </w:t>
      </w:r>
      <w:r>
        <w:rPr>
          <w:rFonts w:ascii="Arial"/>
          <w:b/>
          <w:sz w:val="24"/>
        </w:rPr>
        <w:t>yes</w:t>
      </w:r>
    </w:p>
    <w:p>
      <w:pPr>
        <w:pStyle w:val="BodyText"/>
        <w:rPr>
          <w:rFonts w:ascii="Arial"/>
          <w:b/>
          <w:sz w:val="20"/>
        </w:rPr>
      </w:pPr>
    </w:p>
    <w:p>
      <w:pPr>
        <w:pStyle w:val="BodyText"/>
        <w:spacing w:before="10"/>
        <w:rPr>
          <w:rFonts w:ascii="Arial"/>
          <w:b/>
          <w:sz w:val="17"/>
        </w:rPr>
      </w:pPr>
      <w:r>
        <w:rPr/>
        <w:pict>
          <v:group style="position:absolute;margin-left:71.304001pt;margin-top:12.500845pt;width:469.55pt;height:78.4pt;mso-position-horizontal-relative:page;mso-position-vertical-relative:paragraph;z-index:-251619328;mso-wrap-distance-left:0;mso-wrap-distance-right:0" coordorigin="1426,250" coordsize="9391,1568">
            <v:rect style="position:absolute;left:1435;top:259;width:9371;height:370" filled="true" fillcolor="#f3f3f3" stroked="false">
              <v:fill type="solid"/>
            </v:rect>
            <v:line style="position:absolute" from="1436,255" to="10807,255" stroked="true" strokeweight=".48001pt" strokecolor="#999999">
              <v:stroke dashstyle="solid"/>
            </v:line>
            <v:rect style="position:absolute;left:1435;top:629;width:9371;height:269" filled="true" fillcolor="#f3f3f3" stroked="false">
              <v:fill type="solid"/>
            </v:rect>
            <v:rect style="position:absolute;left:1435;top:898;width:9371;height:272" filled="true" fillcolor="#f3f3f3" stroked="false">
              <v:fill type="solid"/>
            </v:rect>
            <v:rect style="position:absolute;left:1435;top:1169;width:9371;height:269" filled="true" fillcolor="#f3f3f3" stroked="false">
              <v:fill type="solid"/>
            </v:rect>
            <v:rect style="position:absolute;left:1435;top:1437;width:9371;height:371" filled="true" fillcolor="#f3f3f3" stroked="false">
              <v:fill type="solid"/>
            </v:rect>
            <v:rect style="position:absolute;left:1426;top:1808;width:10;height:10" filled="true" fillcolor="#999999" stroked="false">
              <v:fill type="solid"/>
            </v:rect>
            <v:rect style="position:absolute;left:1426;top:1808;width:10;height:10" filled="true" fillcolor="#999999" stroked="false">
              <v:fill type="solid"/>
            </v:rect>
            <v:line style="position:absolute" from="1436,1813" to="10807,1813" stroked="true" strokeweight=".47998pt" strokecolor="#999999">
              <v:stroke dashstyle="solid"/>
            </v:line>
            <v:rect style="position:absolute;left:10806;top:1808;width:10;height:10" filled="true" fillcolor="#999999" stroked="false">
              <v:fill type="solid"/>
            </v:rect>
            <v:rect style="position:absolute;left:10806;top:1808;width:10;height:10" filled="true" fillcolor="#999999" stroked="false">
              <v:fill type="solid"/>
            </v:rect>
            <v:line style="position:absolute" from="1431,250" to="1431,1808" stroked="true" strokeweight=".48pt" strokecolor="#999999">
              <v:stroke dashstyle="solid"/>
            </v:line>
            <v:line style="position:absolute" from="10812,250" to="10812,1808" stroked="true" strokeweight=".47998pt" strokecolor="#999999">
              <v:stroke dashstyle="solid"/>
            </v:line>
            <v:shape style="position:absolute;left:3240;top:386;width:4874;height:1301" type="#_x0000_t202" filled="false" stroked="false">
              <v:textbox inset="0,0,0,0">
                <w:txbxContent>
                  <w:p>
                    <w:pPr>
                      <w:spacing w:line="223" w:lineRule="exact" w:before="0"/>
                      <w:ind w:left="0" w:right="0" w:firstLine="0"/>
                      <w:jc w:val="left"/>
                      <w:rPr>
                        <w:rFonts w:ascii="Arial"/>
                        <w:b/>
                        <w:sz w:val="20"/>
                      </w:rPr>
                    </w:pPr>
                    <w:r>
                      <w:rPr>
                        <w:rFonts w:ascii="Arial"/>
                        <w:b/>
                        <w:sz w:val="20"/>
                      </w:rPr>
                      <w:t>ADOPTED</w:t>
                    </w:r>
                    <w:r>
                      <w:rPr>
                        <w:rFonts w:ascii="Arial"/>
                        <w:b/>
                        <w:spacing w:val="-9"/>
                        <w:sz w:val="20"/>
                      </w:rPr>
                      <w:t> </w:t>
                    </w:r>
                    <w:r>
                      <w:rPr>
                        <w:rFonts w:ascii="Arial"/>
                        <w:b/>
                        <w:sz w:val="20"/>
                      </w:rPr>
                      <w:t>[UNANIMOUS]</w:t>
                    </w:r>
                  </w:p>
                  <w:p>
                    <w:pPr>
                      <w:spacing w:line="280" w:lineRule="auto" w:before="41"/>
                      <w:ind w:left="0" w:right="2215" w:firstLine="0"/>
                      <w:jc w:val="left"/>
                      <w:rPr>
                        <w:rFonts w:ascii="Arial"/>
                        <w:sz w:val="20"/>
                      </w:rPr>
                    </w:pPr>
                    <w:r>
                      <w:rPr>
                        <w:rFonts w:ascii="Arial"/>
                        <w:sz w:val="20"/>
                      </w:rPr>
                      <w:t>Jeff Baker, Deputy</w:t>
                    </w:r>
                    <w:r>
                      <w:rPr>
                        <w:rFonts w:ascii="Arial"/>
                        <w:spacing w:val="-18"/>
                        <w:sz w:val="20"/>
                      </w:rPr>
                      <w:t> </w:t>
                    </w:r>
                    <w:r>
                      <w:rPr>
                        <w:rFonts w:ascii="Arial"/>
                        <w:sz w:val="20"/>
                      </w:rPr>
                      <w:t>Supervisor Tim Adamson,</w:t>
                    </w:r>
                    <w:r>
                      <w:rPr>
                        <w:rFonts w:ascii="Arial"/>
                        <w:spacing w:val="-2"/>
                        <w:sz w:val="20"/>
                      </w:rPr>
                      <w:t> </w:t>
                    </w:r>
                    <w:r>
                      <w:rPr>
                        <w:rFonts w:ascii="Arial"/>
                        <w:sz w:val="20"/>
                      </w:rPr>
                      <w:t>Councilman</w:t>
                    </w:r>
                  </w:p>
                  <w:p>
                    <w:pPr>
                      <w:spacing w:before="2"/>
                      <w:ind w:left="0" w:right="0" w:firstLine="0"/>
                      <w:jc w:val="left"/>
                      <w:rPr>
                        <w:rFonts w:ascii="Arial"/>
                        <w:sz w:val="20"/>
                      </w:rPr>
                    </w:pPr>
                    <w:r>
                      <w:rPr>
                        <w:rFonts w:ascii="Arial"/>
                        <w:sz w:val="20"/>
                      </w:rPr>
                      <w:t>Jipp Ortiz, J. Duffy Johnston, Jeff Baker, Tim Adamson</w:t>
                    </w:r>
                  </w:p>
                  <w:p>
                    <w:pPr>
                      <w:spacing w:before="37"/>
                      <w:ind w:left="0" w:right="0" w:firstLine="0"/>
                      <w:jc w:val="left"/>
                      <w:rPr>
                        <w:rFonts w:ascii="Arial"/>
                        <w:sz w:val="20"/>
                      </w:rPr>
                    </w:pPr>
                    <w:r>
                      <w:rPr>
                        <w:rFonts w:ascii="Arial"/>
                        <w:sz w:val="20"/>
                      </w:rPr>
                      <w:t>Larry White</w:t>
                    </w:r>
                  </w:p>
                </w:txbxContent>
              </v:textbox>
              <w10:wrap type="none"/>
            </v:shape>
            <v:shape style="position:absolute;left:1584;top:386;width:1217;height:1301" type="#_x0000_t202" filled="false" stroked="false">
              <v:textbox inset="0,0,0,0">
                <w:txbxContent>
                  <w:p>
                    <w:pPr>
                      <w:spacing w:line="283" w:lineRule="auto" w:before="0"/>
                      <w:ind w:left="0" w:right="0" w:firstLine="0"/>
                      <w:jc w:val="left"/>
                      <w:rPr>
                        <w:rFonts w:ascii="Arial"/>
                        <w:b/>
                        <w:sz w:val="20"/>
                      </w:rPr>
                    </w:pPr>
                    <w:r>
                      <w:rPr>
                        <w:rFonts w:ascii="Arial"/>
                        <w:b/>
                        <w:sz w:val="20"/>
                      </w:rPr>
                      <w:t>RESULT: MOVER: </w:t>
                    </w:r>
                    <w:r>
                      <w:rPr>
                        <w:rFonts w:ascii="Arial"/>
                        <w:b/>
                        <w:w w:val="95"/>
                        <w:sz w:val="20"/>
                      </w:rPr>
                      <w:t>SECONDER: </w:t>
                    </w:r>
                    <w:r>
                      <w:rPr>
                        <w:rFonts w:ascii="Arial"/>
                        <w:b/>
                        <w:sz w:val="20"/>
                      </w:rPr>
                      <w:t>AYES:</w:t>
                    </w:r>
                  </w:p>
                  <w:p>
                    <w:pPr>
                      <w:spacing w:line="222" w:lineRule="exact" w:before="0"/>
                      <w:ind w:left="0" w:right="0" w:firstLine="0"/>
                      <w:jc w:val="left"/>
                      <w:rPr>
                        <w:rFonts w:ascii="Arial"/>
                        <w:b/>
                        <w:sz w:val="20"/>
                      </w:rPr>
                    </w:pPr>
                    <w:r>
                      <w:rPr>
                        <w:rFonts w:ascii="Arial"/>
                        <w:b/>
                        <w:sz w:val="20"/>
                      </w:rPr>
                      <w:t>ABSENT:</w:t>
                    </w:r>
                  </w:p>
                </w:txbxContent>
              </v:textbox>
              <w10:wrap type="none"/>
            </v:shape>
            <w10:wrap type="topAndBottom"/>
          </v:group>
        </w:pict>
      </w:r>
      <w:r>
        <w:rPr/>
        <w:pict>
          <v:group style="position:absolute;margin-left:70.584pt;margin-top:103.600845pt;width:470.95pt;height:1.45pt;mso-position-horizontal-relative:page;mso-position-vertical-relative:paragraph;z-index:-251618304;mso-wrap-distance-left:0;mso-wrap-distance-right:0" coordorigin="1412,2072" coordsize="9419,29">
            <v:line style="position:absolute" from="1412,2077" to="10831,2077" stroked="true" strokeweight=".48001pt" strokecolor="#000000">
              <v:stroke dashstyle="solid"/>
            </v:line>
            <v:line style="position:absolute" from="1412,2096" to="10831,2096" stroked="true" strokeweight=".47998pt" strokecolor="#000000">
              <v:stroke dashstyle="solid"/>
            </v:line>
            <w10:wrap type="topAndBottom"/>
          </v:group>
        </w:pict>
      </w:r>
    </w:p>
    <w:p>
      <w:pPr>
        <w:pStyle w:val="BodyText"/>
        <w:spacing w:before="2"/>
        <w:rPr>
          <w:rFonts w:ascii="Arial"/>
          <w:b/>
          <w:sz w:val="16"/>
        </w:rPr>
      </w:pPr>
    </w:p>
    <w:p>
      <w:pPr>
        <w:pStyle w:val="BodyText"/>
        <w:spacing w:before="5"/>
        <w:rPr>
          <w:rFonts w:ascii="Arial"/>
          <w:b/>
          <w:sz w:val="21"/>
        </w:rPr>
      </w:pPr>
    </w:p>
    <w:p>
      <w:pPr>
        <w:pStyle w:val="ListParagraph"/>
        <w:numPr>
          <w:ilvl w:val="1"/>
          <w:numId w:val="1"/>
        </w:numPr>
        <w:tabs>
          <w:tab w:pos="860" w:val="left" w:leader="none"/>
          <w:tab w:pos="861" w:val="left" w:leader="none"/>
        </w:tabs>
        <w:spacing w:line="240" w:lineRule="auto" w:before="93" w:after="0"/>
        <w:ind w:left="860" w:right="0" w:hanging="549"/>
        <w:jc w:val="left"/>
        <w:rPr>
          <w:rFonts w:ascii="Arial"/>
          <w:b/>
          <w:sz w:val="20"/>
        </w:rPr>
      </w:pPr>
      <w:r>
        <w:rPr>
          <w:rFonts w:ascii="Arial"/>
          <w:b/>
          <w:sz w:val="20"/>
        </w:rPr>
        <w:t>Resolution 2022-62</w:t>
      </w:r>
    </w:p>
    <w:p>
      <w:pPr>
        <w:pStyle w:val="BodyText"/>
        <w:rPr>
          <w:rFonts w:ascii="Arial"/>
          <w:b/>
          <w:sz w:val="20"/>
        </w:rPr>
      </w:pPr>
    </w:p>
    <w:p>
      <w:pPr>
        <w:pStyle w:val="BodyText"/>
        <w:spacing w:before="1"/>
        <w:rPr>
          <w:rFonts w:ascii="Arial"/>
          <w:b/>
          <w:sz w:val="23"/>
        </w:rPr>
      </w:pPr>
    </w:p>
    <w:p>
      <w:pPr>
        <w:spacing w:before="93"/>
        <w:ind w:left="3657" w:right="0" w:firstLine="0"/>
        <w:jc w:val="left"/>
        <w:rPr>
          <w:rFonts w:ascii="Arial"/>
          <w:b/>
          <w:sz w:val="20"/>
        </w:rPr>
      </w:pPr>
      <w:r>
        <w:rPr>
          <w:rFonts w:ascii="Arial"/>
          <w:b/>
          <w:sz w:val="20"/>
        </w:rPr>
        <w:t>Dickersonville Road Culvert Project Bid</w:t>
      </w:r>
    </w:p>
    <w:p>
      <w:pPr>
        <w:pStyle w:val="BodyText"/>
        <w:spacing w:before="10"/>
        <w:rPr>
          <w:rFonts w:ascii="Arial"/>
          <w:b/>
          <w:sz w:val="20"/>
        </w:rPr>
      </w:pPr>
    </w:p>
    <w:p>
      <w:pPr>
        <w:spacing w:before="1"/>
        <w:ind w:left="860" w:right="0" w:firstLine="0"/>
        <w:jc w:val="left"/>
        <w:rPr>
          <w:rFonts w:ascii="Arial"/>
          <w:sz w:val="20"/>
        </w:rPr>
      </w:pPr>
      <w:r>
        <w:rPr>
          <w:rFonts w:ascii="Arial"/>
          <w:sz w:val="20"/>
        </w:rPr>
        <w:t>Bids were opened at 10:00 am on August 3, 2022. The following bids were received:</w:t>
      </w:r>
    </w:p>
    <w:p>
      <w:pPr>
        <w:pStyle w:val="BodyText"/>
        <w:rPr>
          <w:rFonts w:ascii="Arial"/>
          <w:sz w:val="20"/>
        </w:rPr>
      </w:pPr>
    </w:p>
    <w:p>
      <w:pPr>
        <w:pStyle w:val="BodyText"/>
        <w:rPr>
          <w:rFonts w:ascii="Arial"/>
          <w:sz w:val="20"/>
        </w:rPr>
      </w:pPr>
    </w:p>
    <w:p>
      <w:pPr>
        <w:pStyle w:val="BodyText"/>
        <w:spacing w:before="6"/>
        <w:rPr>
          <w:rFonts w:ascii="Arial"/>
          <w:sz w:val="10"/>
        </w:rPr>
      </w:pPr>
    </w:p>
    <w:tbl>
      <w:tblPr>
        <w:tblW w:w="0" w:type="auto"/>
        <w:jc w:val="left"/>
        <w:tblInd w:w="1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22"/>
        <w:gridCol w:w="742"/>
        <w:gridCol w:w="1486"/>
      </w:tblGrid>
      <w:tr>
        <w:trPr>
          <w:trHeight w:val="311" w:hRule="atLeast"/>
        </w:trPr>
        <w:tc>
          <w:tcPr>
            <w:tcW w:w="2222" w:type="dxa"/>
          </w:tcPr>
          <w:p>
            <w:pPr>
              <w:pStyle w:val="TableParagraph"/>
              <w:spacing w:line="223" w:lineRule="exact"/>
              <w:ind w:left="50"/>
              <w:rPr>
                <w:sz w:val="20"/>
              </w:rPr>
            </w:pPr>
            <w:r>
              <w:rPr>
                <w:sz w:val="20"/>
              </w:rPr>
              <w:t>1) Pinto</w:t>
            </w:r>
          </w:p>
        </w:tc>
        <w:tc>
          <w:tcPr>
            <w:tcW w:w="742" w:type="dxa"/>
          </w:tcPr>
          <w:p>
            <w:pPr>
              <w:pStyle w:val="TableParagraph"/>
              <w:spacing w:line="223" w:lineRule="exact"/>
              <w:ind w:left="21"/>
              <w:jc w:val="center"/>
              <w:rPr>
                <w:sz w:val="20"/>
              </w:rPr>
            </w:pPr>
            <w:r>
              <w:rPr>
                <w:w w:val="99"/>
                <w:sz w:val="20"/>
              </w:rPr>
              <w:t>-</w:t>
            </w:r>
          </w:p>
        </w:tc>
        <w:tc>
          <w:tcPr>
            <w:tcW w:w="1486" w:type="dxa"/>
          </w:tcPr>
          <w:p>
            <w:pPr>
              <w:pStyle w:val="TableParagraph"/>
              <w:spacing w:line="223" w:lineRule="exact"/>
              <w:ind w:right="48"/>
              <w:jc w:val="right"/>
              <w:rPr>
                <w:sz w:val="20"/>
              </w:rPr>
            </w:pPr>
            <w:r>
              <w:rPr>
                <w:w w:val="95"/>
                <w:sz w:val="20"/>
              </w:rPr>
              <w:t>$445,725.00</w:t>
            </w:r>
          </w:p>
        </w:tc>
      </w:tr>
      <w:tr>
        <w:trPr>
          <w:trHeight w:val="401" w:hRule="atLeast"/>
        </w:trPr>
        <w:tc>
          <w:tcPr>
            <w:tcW w:w="2222" w:type="dxa"/>
          </w:tcPr>
          <w:p>
            <w:pPr>
              <w:pStyle w:val="TableParagraph"/>
              <w:spacing w:before="82"/>
              <w:ind w:left="50"/>
              <w:rPr>
                <w:sz w:val="20"/>
              </w:rPr>
            </w:pPr>
            <w:r>
              <w:rPr>
                <w:sz w:val="20"/>
              </w:rPr>
              <w:t>2) 4</w:t>
            </w:r>
            <w:r>
              <w:rPr>
                <w:position w:val="6"/>
                <w:sz w:val="13"/>
              </w:rPr>
              <w:t>th </w:t>
            </w:r>
            <w:r>
              <w:rPr>
                <w:sz w:val="20"/>
              </w:rPr>
              <w:t>Generation</w:t>
            </w:r>
          </w:p>
        </w:tc>
        <w:tc>
          <w:tcPr>
            <w:tcW w:w="742" w:type="dxa"/>
          </w:tcPr>
          <w:p>
            <w:pPr>
              <w:pStyle w:val="TableParagraph"/>
              <w:spacing w:before="82"/>
              <w:ind w:left="21"/>
              <w:jc w:val="center"/>
              <w:rPr>
                <w:sz w:val="20"/>
              </w:rPr>
            </w:pPr>
            <w:r>
              <w:rPr>
                <w:w w:val="99"/>
                <w:sz w:val="20"/>
              </w:rPr>
              <w:t>-</w:t>
            </w:r>
          </w:p>
        </w:tc>
        <w:tc>
          <w:tcPr>
            <w:tcW w:w="1486" w:type="dxa"/>
          </w:tcPr>
          <w:p>
            <w:pPr>
              <w:pStyle w:val="TableParagraph"/>
              <w:spacing w:before="82"/>
              <w:ind w:right="48"/>
              <w:jc w:val="right"/>
              <w:rPr>
                <w:sz w:val="20"/>
              </w:rPr>
            </w:pPr>
            <w:r>
              <w:rPr>
                <w:w w:val="95"/>
                <w:sz w:val="20"/>
              </w:rPr>
              <w:t>$442,228.00</w:t>
            </w:r>
          </w:p>
        </w:tc>
      </w:tr>
      <w:tr>
        <w:trPr>
          <w:trHeight w:val="400" w:hRule="atLeast"/>
        </w:trPr>
        <w:tc>
          <w:tcPr>
            <w:tcW w:w="2222" w:type="dxa"/>
          </w:tcPr>
          <w:p>
            <w:pPr>
              <w:pStyle w:val="TableParagraph"/>
              <w:spacing w:before="82"/>
              <w:ind w:left="50"/>
              <w:rPr>
                <w:sz w:val="20"/>
              </w:rPr>
            </w:pPr>
            <w:r>
              <w:rPr>
                <w:sz w:val="20"/>
              </w:rPr>
              <w:t>3) Cerrone inc.</w:t>
            </w:r>
          </w:p>
        </w:tc>
        <w:tc>
          <w:tcPr>
            <w:tcW w:w="742" w:type="dxa"/>
          </w:tcPr>
          <w:p>
            <w:pPr>
              <w:pStyle w:val="TableParagraph"/>
              <w:spacing w:before="82"/>
              <w:ind w:left="21"/>
              <w:jc w:val="center"/>
              <w:rPr>
                <w:sz w:val="20"/>
              </w:rPr>
            </w:pPr>
            <w:r>
              <w:rPr>
                <w:w w:val="99"/>
                <w:sz w:val="20"/>
              </w:rPr>
              <w:t>-</w:t>
            </w:r>
          </w:p>
        </w:tc>
        <w:tc>
          <w:tcPr>
            <w:tcW w:w="1486" w:type="dxa"/>
          </w:tcPr>
          <w:p>
            <w:pPr>
              <w:pStyle w:val="TableParagraph"/>
              <w:spacing w:before="82"/>
              <w:ind w:right="48"/>
              <w:jc w:val="right"/>
              <w:rPr>
                <w:sz w:val="20"/>
              </w:rPr>
            </w:pPr>
            <w:r>
              <w:rPr>
                <w:w w:val="95"/>
                <w:sz w:val="20"/>
              </w:rPr>
              <w:t>$674,700.00</w:t>
            </w:r>
          </w:p>
        </w:tc>
      </w:tr>
      <w:tr>
        <w:trPr>
          <w:trHeight w:val="402" w:hRule="atLeast"/>
        </w:trPr>
        <w:tc>
          <w:tcPr>
            <w:tcW w:w="2222" w:type="dxa"/>
          </w:tcPr>
          <w:p>
            <w:pPr>
              <w:pStyle w:val="TableParagraph"/>
              <w:spacing w:before="82"/>
              <w:ind w:left="50"/>
              <w:rPr>
                <w:sz w:val="20"/>
              </w:rPr>
            </w:pPr>
            <w:r>
              <w:rPr>
                <w:sz w:val="20"/>
              </w:rPr>
              <w:t>4) Ed Bauer Const.</w:t>
            </w:r>
          </w:p>
        </w:tc>
        <w:tc>
          <w:tcPr>
            <w:tcW w:w="742" w:type="dxa"/>
          </w:tcPr>
          <w:p>
            <w:pPr>
              <w:pStyle w:val="TableParagraph"/>
              <w:spacing w:before="82"/>
              <w:ind w:left="21"/>
              <w:jc w:val="center"/>
              <w:rPr>
                <w:sz w:val="20"/>
              </w:rPr>
            </w:pPr>
            <w:r>
              <w:rPr>
                <w:w w:val="99"/>
                <w:sz w:val="20"/>
              </w:rPr>
              <w:t>-</w:t>
            </w:r>
          </w:p>
        </w:tc>
        <w:tc>
          <w:tcPr>
            <w:tcW w:w="1486" w:type="dxa"/>
          </w:tcPr>
          <w:p>
            <w:pPr>
              <w:pStyle w:val="TableParagraph"/>
              <w:spacing w:before="82"/>
              <w:ind w:right="48"/>
              <w:jc w:val="right"/>
              <w:rPr>
                <w:sz w:val="20"/>
              </w:rPr>
            </w:pPr>
            <w:r>
              <w:rPr>
                <w:w w:val="95"/>
                <w:sz w:val="20"/>
              </w:rPr>
              <w:t>$433,406.00</w:t>
            </w:r>
          </w:p>
        </w:tc>
      </w:tr>
      <w:tr>
        <w:trPr>
          <w:trHeight w:val="312" w:hRule="atLeast"/>
        </w:trPr>
        <w:tc>
          <w:tcPr>
            <w:tcW w:w="2222" w:type="dxa"/>
          </w:tcPr>
          <w:p>
            <w:pPr>
              <w:pStyle w:val="TableParagraph"/>
              <w:spacing w:line="210" w:lineRule="exact" w:before="83"/>
              <w:ind w:left="50"/>
              <w:rPr>
                <w:sz w:val="20"/>
              </w:rPr>
            </w:pPr>
            <w:r>
              <w:rPr>
                <w:sz w:val="20"/>
              </w:rPr>
              <w:t>5) Occhino</w:t>
            </w:r>
          </w:p>
        </w:tc>
        <w:tc>
          <w:tcPr>
            <w:tcW w:w="742" w:type="dxa"/>
          </w:tcPr>
          <w:p>
            <w:pPr>
              <w:pStyle w:val="TableParagraph"/>
              <w:spacing w:line="210" w:lineRule="exact" w:before="83"/>
              <w:ind w:left="21"/>
              <w:jc w:val="center"/>
              <w:rPr>
                <w:sz w:val="20"/>
              </w:rPr>
            </w:pPr>
            <w:r>
              <w:rPr>
                <w:w w:val="99"/>
                <w:sz w:val="20"/>
              </w:rPr>
              <w:t>-</w:t>
            </w:r>
          </w:p>
        </w:tc>
        <w:tc>
          <w:tcPr>
            <w:tcW w:w="1486" w:type="dxa"/>
          </w:tcPr>
          <w:p>
            <w:pPr>
              <w:pStyle w:val="TableParagraph"/>
              <w:spacing w:line="210" w:lineRule="exact" w:before="83"/>
              <w:ind w:right="48"/>
              <w:jc w:val="right"/>
              <w:rPr>
                <w:sz w:val="20"/>
              </w:rPr>
            </w:pPr>
            <w:r>
              <w:rPr>
                <w:w w:val="95"/>
                <w:sz w:val="20"/>
              </w:rPr>
              <w:t>$494,475.00</w:t>
            </w:r>
          </w:p>
        </w:tc>
      </w:tr>
    </w:tbl>
    <w:p>
      <w:pPr>
        <w:pStyle w:val="BodyText"/>
        <w:rPr>
          <w:rFonts w:ascii="Arial"/>
          <w:sz w:val="20"/>
        </w:rPr>
      </w:pPr>
    </w:p>
    <w:p>
      <w:pPr>
        <w:pStyle w:val="BodyText"/>
        <w:spacing w:before="8"/>
        <w:rPr>
          <w:rFonts w:ascii="Arial"/>
          <w:sz w:val="21"/>
        </w:rPr>
      </w:pPr>
    </w:p>
    <w:p>
      <w:pPr>
        <w:pStyle w:val="BodyText"/>
        <w:spacing w:before="93"/>
        <w:ind w:left="1220"/>
        <w:rPr>
          <w:rFonts w:ascii="Arial"/>
        </w:rPr>
      </w:pPr>
      <w:r>
        <w:rPr>
          <w:rFonts w:ascii="Arial"/>
        </w:rPr>
        <w:t>Resolution needed to award the bid</w:t>
      </w:r>
    </w:p>
    <w:p>
      <w:pPr>
        <w:spacing w:after="0"/>
        <w:rPr>
          <w:rFonts w:ascii="Arial"/>
        </w:rPr>
        <w:sectPr>
          <w:pgSz w:w="12240" w:h="15840"/>
          <w:pgMar w:header="721" w:footer="520" w:top="1000" w:bottom="700" w:left="580" w:right="20"/>
        </w:sectPr>
      </w:pPr>
    </w:p>
    <w:p>
      <w:pPr>
        <w:pStyle w:val="BodyText"/>
        <w:spacing w:line="252" w:lineRule="auto" w:before="166"/>
        <w:ind w:left="1580" w:right="1454" w:hanging="360"/>
        <w:rPr>
          <w:rFonts w:ascii="Arial"/>
        </w:rPr>
      </w:pPr>
      <w:r>
        <w:rPr>
          <w:rFonts w:ascii="Arial"/>
        </w:rPr>
        <w:t>Ed Bauer Construction was awarded the bid for $ 433,406.00 . GHD reviewed the bids . The Town accepted a proposal to the bid to go with Advanced Engineering to proceed with this project  before school season is in session and is more in line with what town needs to go</w:t>
      </w:r>
      <w:r>
        <w:rPr>
          <w:rFonts w:ascii="Arial"/>
          <w:spacing w:val="-2"/>
        </w:rPr>
        <w:t> </w:t>
      </w:r>
      <w:r>
        <w:rPr>
          <w:rFonts w:ascii="Arial"/>
        </w:rPr>
        <w:t>forward.</w:t>
      </w:r>
    </w:p>
    <w:p>
      <w:pPr>
        <w:pStyle w:val="BodyText"/>
        <w:rPr>
          <w:rFonts w:ascii="Arial"/>
          <w:sz w:val="26"/>
        </w:rPr>
      </w:pPr>
    </w:p>
    <w:p>
      <w:pPr>
        <w:pStyle w:val="BodyText"/>
        <w:rPr>
          <w:rFonts w:ascii="Arial"/>
          <w:sz w:val="26"/>
        </w:rPr>
      </w:pPr>
    </w:p>
    <w:p>
      <w:pPr>
        <w:pStyle w:val="BodyText"/>
        <w:spacing w:before="8"/>
        <w:rPr>
          <w:rFonts w:ascii="Arial"/>
          <w:sz w:val="31"/>
        </w:rPr>
      </w:pPr>
    </w:p>
    <w:p>
      <w:pPr>
        <w:pStyle w:val="Heading6"/>
      </w:pPr>
      <w:r>
        <w:rPr/>
        <w:t>Roll call: Supervisor Johnston, yes; Deputy Supervisor Baker, yes; Councilman White, absent; Councilman Adamson, yes; Councilman Ortiz, yes</w:t>
      </w:r>
    </w:p>
    <w:p>
      <w:pPr>
        <w:pStyle w:val="BodyText"/>
        <w:rPr>
          <w:rFonts w:ascii="Arial"/>
          <w:b/>
          <w:sz w:val="20"/>
        </w:rPr>
      </w:pPr>
    </w:p>
    <w:p>
      <w:pPr>
        <w:pStyle w:val="BodyText"/>
        <w:spacing w:before="1"/>
        <w:rPr>
          <w:rFonts w:ascii="Arial"/>
          <w:b/>
          <w:sz w:val="18"/>
        </w:rPr>
      </w:pPr>
      <w:r>
        <w:rPr/>
        <w:pict>
          <v:group style="position:absolute;margin-left:71.304001pt;margin-top:12.627285pt;width:469.55pt;height:78.4pt;mso-position-horizontal-relative:page;mso-position-vertical-relative:paragraph;z-index:-251615232;mso-wrap-distance-left:0;mso-wrap-distance-right:0" coordorigin="1426,253" coordsize="9391,1568">
            <v:rect style="position:absolute;left:1435;top:262;width:9371;height:368" filled="true" fillcolor="#f3f3f3" stroked="false">
              <v:fill type="solid"/>
            </v:rect>
            <v:line style="position:absolute" from="1436,257" to="10807,257" stroked="true" strokeweight=".48001pt" strokecolor="#999999">
              <v:stroke dashstyle="solid"/>
            </v:line>
            <v:rect style="position:absolute;left:1435;top:629;width:9371;height:272" filled="true" fillcolor="#f3f3f3" stroked="false">
              <v:fill type="solid"/>
            </v:rect>
            <v:rect style="position:absolute;left:1435;top:900;width:9371;height:270" filled="true" fillcolor="#f3f3f3" stroked="false">
              <v:fill type="solid"/>
            </v:rect>
            <v:rect style="position:absolute;left:1435;top:1169;width:9371;height:272" filled="true" fillcolor="#f3f3f3" stroked="false">
              <v:fill type="solid"/>
            </v:rect>
            <v:rect style="position:absolute;left:1435;top:1441;width:9371;height:370" filled="true" fillcolor="#f3f3f3" stroked="false">
              <v:fill type="solid"/>
            </v:rect>
            <v:line style="position:absolute" from="1436,1816" to="10807,1816" stroked="true" strokeweight=".48001pt" strokecolor="#999999">
              <v:stroke dashstyle="solid"/>
            </v:line>
            <v:line style="position:absolute" from="1431,253" to="1431,1820" stroked="true" strokeweight=".48pt" strokecolor="#999999">
              <v:stroke dashstyle="solid"/>
            </v:line>
            <v:line style="position:absolute" from="10812,253" to="10812,1820" stroked="true" strokeweight=".47998pt" strokecolor="#999999">
              <v:stroke dashstyle="solid"/>
            </v:line>
            <v:shape style="position:absolute;left:3240;top:389;width:4874;height:1301" type="#_x0000_t202" filled="false" stroked="false">
              <v:textbox inset="0,0,0,0">
                <w:txbxContent>
                  <w:p>
                    <w:pPr>
                      <w:spacing w:line="223" w:lineRule="exact" w:before="0"/>
                      <w:ind w:left="0" w:right="0" w:firstLine="0"/>
                      <w:jc w:val="left"/>
                      <w:rPr>
                        <w:rFonts w:ascii="Arial"/>
                        <w:b/>
                        <w:sz w:val="20"/>
                      </w:rPr>
                    </w:pPr>
                    <w:r>
                      <w:rPr>
                        <w:rFonts w:ascii="Arial"/>
                        <w:b/>
                        <w:sz w:val="20"/>
                      </w:rPr>
                      <w:t>ADOPTED [UNANIMOUS]</w:t>
                    </w:r>
                  </w:p>
                  <w:p>
                    <w:pPr>
                      <w:spacing w:line="283" w:lineRule="auto" w:before="39"/>
                      <w:ind w:left="0" w:right="2215" w:firstLine="0"/>
                      <w:jc w:val="left"/>
                      <w:rPr>
                        <w:rFonts w:ascii="Arial"/>
                        <w:sz w:val="20"/>
                      </w:rPr>
                    </w:pPr>
                    <w:r>
                      <w:rPr>
                        <w:rFonts w:ascii="Arial"/>
                        <w:sz w:val="20"/>
                      </w:rPr>
                      <w:t>Tim Adamson, Councilman Jipp Ortiz, Councilman</w:t>
                    </w:r>
                  </w:p>
                  <w:p>
                    <w:pPr>
                      <w:spacing w:line="228" w:lineRule="exact" w:before="0"/>
                      <w:ind w:left="0" w:right="0" w:firstLine="0"/>
                      <w:jc w:val="left"/>
                      <w:rPr>
                        <w:rFonts w:ascii="Arial"/>
                        <w:sz w:val="20"/>
                      </w:rPr>
                    </w:pPr>
                    <w:r>
                      <w:rPr>
                        <w:rFonts w:ascii="Arial"/>
                        <w:sz w:val="20"/>
                      </w:rPr>
                      <w:t>Jipp Ortiz, J. Duffy Johnston, Jeff Baker, Tim Adamson</w:t>
                    </w:r>
                  </w:p>
                  <w:p>
                    <w:pPr>
                      <w:spacing w:before="38"/>
                      <w:ind w:left="0" w:right="0" w:firstLine="0"/>
                      <w:jc w:val="left"/>
                      <w:rPr>
                        <w:rFonts w:ascii="Arial"/>
                        <w:sz w:val="20"/>
                      </w:rPr>
                    </w:pPr>
                    <w:r>
                      <w:rPr>
                        <w:rFonts w:ascii="Arial"/>
                        <w:sz w:val="20"/>
                      </w:rPr>
                      <w:t>Larry White</w:t>
                    </w:r>
                  </w:p>
                </w:txbxContent>
              </v:textbox>
              <w10:wrap type="none"/>
            </v:shape>
            <v:shape style="position:absolute;left:1584;top:389;width:1217;height:1301" type="#_x0000_t202" filled="false" stroked="false">
              <v:textbox inset="0,0,0,0">
                <w:txbxContent>
                  <w:p>
                    <w:pPr>
                      <w:spacing w:line="280" w:lineRule="auto" w:before="0"/>
                      <w:ind w:left="0" w:right="0" w:firstLine="0"/>
                      <w:jc w:val="left"/>
                      <w:rPr>
                        <w:rFonts w:ascii="Arial"/>
                        <w:b/>
                        <w:sz w:val="20"/>
                      </w:rPr>
                    </w:pPr>
                    <w:r>
                      <w:rPr>
                        <w:rFonts w:ascii="Arial"/>
                        <w:b/>
                        <w:sz w:val="20"/>
                      </w:rPr>
                      <w:t>RESULT: MOVER: </w:t>
                    </w:r>
                    <w:r>
                      <w:rPr>
                        <w:rFonts w:ascii="Arial"/>
                        <w:b/>
                        <w:w w:val="95"/>
                        <w:sz w:val="20"/>
                      </w:rPr>
                      <w:t>SECONDER: </w:t>
                    </w:r>
                    <w:r>
                      <w:rPr>
                        <w:rFonts w:ascii="Arial"/>
                        <w:b/>
                        <w:sz w:val="20"/>
                      </w:rPr>
                      <w:t>AYES:</w:t>
                    </w:r>
                  </w:p>
                  <w:p>
                    <w:pPr>
                      <w:spacing w:before="0"/>
                      <w:ind w:left="0" w:right="0" w:firstLine="0"/>
                      <w:jc w:val="left"/>
                      <w:rPr>
                        <w:rFonts w:ascii="Arial"/>
                        <w:b/>
                        <w:sz w:val="20"/>
                      </w:rPr>
                    </w:pPr>
                    <w:r>
                      <w:rPr>
                        <w:rFonts w:ascii="Arial"/>
                        <w:b/>
                        <w:sz w:val="20"/>
                      </w:rPr>
                      <w:t>ABSENT:</w:t>
                    </w:r>
                  </w:p>
                </w:txbxContent>
              </v:textbox>
              <w10:wrap type="none"/>
            </v:shape>
            <w10:wrap type="topAndBottom"/>
          </v:group>
        </w:pict>
      </w:r>
      <w:r>
        <w:rPr/>
        <w:pict>
          <v:group style="position:absolute;margin-left:70.584pt;margin-top:103.617287pt;width:470.95pt;height:1.45pt;mso-position-horizontal-relative:page;mso-position-vertical-relative:paragraph;z-index:-251614208;mso-wrap-distance-left:0;mso-wrap-distance-right:0" coordorigin="1412,2072" coordsize="9419,29">
            <v:line style="position:absolute" from="1412,2077" to="10831,2077" stroked="true" strokeweight=".48001pt" strokecolor="#000000">
              <v:stroke dashstyle="solid"/>
            </v:line>
            <v:line style="position:absolute" from="1412,2096" to="10831,2096" stroked="true" strokeweight=".47998pt" strokecolor="#000000">
              <v:stroke dashstyle="solid"/>
            </v:line>
            <w10:wrap type="topAndBottom"/>
          </v:group>
        </w:pict>
      </w:r>
    </w:p>
    <w:p>
      <w:pPr>
        <w:pStyle w:val="BodyText"/>
        <w:spacing w:before="6"/>
        <w:rPr>
          <w:rFonts w:ascii="Arial"/>
          <w:b/>
          <w:sz w:val="15"/>
        </w:rPr>
      </w:pPr>
    </w:p>
    <w:p>
      <w:pPr>
        <w:pStyle w:val="BodyText"/>
        <w:spacing w:before="5"/>
        <w:rPr>
          <w:rFonts w:ascii="Arial"/>
          <w:b/>
          <w:sz w:val="21"/>
        </w:rPr>
      </w:pPr>
    </w:p>
    <w:p>
      <w:pPr>
        <w:pStyle w:val="ListParagraph"/>
        <w:numPr>
          <w:ilvl w:val="1"/>
          <w:numId w:val="1"/>
        </w:numPr>
        <w:tabs>
          <w:tab w:pos="860" w:val="left" w:leader="none"/>
          <w:tab w:pos="861" w:val="left" w:leader="none"/>
        </w:tabs>
        <w:spacing w:line="240" w:lineRule="auto" w:before="93" w:after="0"/>
        <w:ind w:left="860" w:right="0" w:hanging="549"/>
        <w:jc w:val="left"/>
        <w:rPr>
          <w:rFonts w:ascii="Arial"/>
          <w:b/>
          <w:sz w:val="20"/>
        </w:rPr>
      </w:pPr>
      <w:r>
        <w:rPr>
          <w:rFonts w:ascii="Arial"/>
          <w:b/>
          <w:sz w:val="20"/>
        </w:rPr>
        <w:t>Resolution 2022-63</w:t>
      </w:r>
    </w:p>
    <w:p>
      <w:pPr>
        <w:pStyle w:val="BodyText"/>
        <w:rPr>
          <w:rFonts w:ascii="Arial"/>
          <w:b/>
          <w:sz w:val="22"/>
        </w:rPr>
      </w:pPr>
    </w:p>
    <w:p>
      <w:pPr>
        <w:pStyle w:val="BodyText"/>
        <w:spacing w:before="4"/>
        <w:rPr>
          <w:rFonts w:ascii="Arial"/>
          <w:b/>
          <w:sz w:val="29"/>
        </w:rPr>
      </w:pPr>
    </w:p>
    <w:p>
      <w:pPr>
        <w:spacing w:before="1"/>
        <w:ind w:left="2199" w:right="0" w:firstLine="0"/>
        <w:jc w:val="left"/>
        <w:rPr>
          <w:rFonts w:ascii="Arial"/>
          <w:b/>
          <w:sz w:val="20"/>
        </w:rPr>
      </w:pPr>
      <w:r>
        <w:rPr>
          <w:rFonts w:ascii="Arial"/>
          <w:b/>
          <w:sz w:val="20"/>
        </w:rPr>
        <w:t>Declare Surplus Material(Plastic Underlayment, Road Paper and Clips)</w:t>
      </w:r>
    </w:p>
    <w:p>
      <w:pPr>
        <w:pStyle w:val="BodyText"/>
        <w:spacing w:before="7"/>
        <w:rPr>
          <w:rFonts w:ascii="Arial"/>
          <w:b/>
          <w:sz w:val="20"/>
        </w:rPr>
      </w:pPr>
    </w:p>
    <w:p>
      <w:pPr>
        <w:spacing w:before="1"/>
        <w:ind w:left="860" w:right="1465" w:firstLine="0"/>
        <w:jc w:val="left"/>
        <w:rPr>
          <w:rFonts w:ascii="Arial"/>
          <w:sz w:val="20"/>
        </w:rPr>
      </w:pPr>
      <w:r>
        <w:rPr>
          <w:rFonts w:ascii="Arial"/>
          <w:sz w:val="20"/>
        </w:rPr>
        <w:t>Resolution needed to declare the surplus material (Plastic Underlayment, Road Paper &amp; Clips )surplus material.</w:t>
      </w:r>
    </w:p>
    <w:p>
      <w:pPr>
        <w:pStyle w:val="BodyText"/>
        <w:rPr>
          <w:rFonts w:ascii="Arial"/>
          <w:sz w:val="22"/>
        </w:rPr>
      </w:pPr>
    </w:p>
    <w:p>
      <w:pPr>
        <w:pStyle w:val="BodyText"/>
        <w:spacing w:before="2"/>
        <w:rPr>
          <w:rFonts w:ascii="Arial"/>
          <w:sz w:val="18"/>
        </w:rPr>
      </w:pPr>
    </w:p>
    <w:p>
      <w:pPr>
        <w:spacing w:before="0"/>
        <w:ind w:left="860" w:right="1465" w:firstLine="0"/>
        <w:jc w:val="left"/>
        <w:rPr>
          <w:rFonts w:ascii="Arial"/>
          <w:sz w:val="20"/>
        </w:rPr>
      </w:pPr>
      <w:r>
        <w:rPr>
          <w:rFonts w:ascii="Arial"/>
          <w:sz w:val="20"/>
        </w:rPr>
        <w:t>The Town has surplus material that is being held at Porter on the Lake . The Village of Youngstown reached out and is interested in the excess material for their trail along Veterans Park and was allotted to them.</w:t>
      </w:r>
    </w:p>
    <w:p>
      <w:pPr>
        <w:pStyle w:val="BodyText"/>
        <w:rPr>
          <w:rFonts w:ascii="Arial"/>
          <w:sz w:val="22"/>
        </w:rPr>
      </w:pPr>
    </w:p>
    <w:p>
      <w:pPr>
        <w:pStyle w:val="BodyText"/>
        <w:spacing w:before="10"/>
        <w:rPr>
          <w:rFonts w:ascii="Arial"/>
          <w:sz w:val="17"/>
        </w:rPr>
      </w:pPr>
    </w:p>
    <w:p>
      <w:pPr>
        <w:spacing w:before="0"/>
        <w:ind w:left="860" w:right="1937" w:firstLine="0"/>
        <w:jc w:val="left"/>
        <w:rPr>
          <w:rFonts w:ascii="Arial"/>
          <w:b/>
          <w:sz w:val="28"/>
        </w:rPr>
      </w:pPr>
      <w:r>
        <w:rPr>
          <w:rFonts w:ascii="Arial"/>
          <w:b/>
          <w:sz w:val="28"/>
        </w:rPr>
        <w:t>Roll call: Supervisor Johnston, yes; Deputy Supervisor Baker,yes; Councilman White, yes; Councilman Adamson, yes; Councilman Ortiz, yes</w:t>
      </w:r>
    </w:p>
    <w:p>
      <w:pPr>
        <w:pStyle w:val="BodyText"/>
        <w:rPr>
          <w:rFonts w:ascii="Arial"/>
          <w:b/>
          <w:sz w:val="20"/>
        </w:rPr>
      </w:pPr>
    </w:p>
    <w:p>
      <w:pPr>
        <w:pStyle w:val="BodyText"/>
        <w:spacing w:before="1"/>
        <w:rPr>
          <w:rFonts w:ascii="Arial"/>
          <w:b/>
          <w:sz w:val="18"/>
        </w:rPr>
      </w:pPr>
      <w:r>
        <w:rPr/>
        <w:pict>
          <v:group style="position:absolute;margin-left:71.304001pt;margin-top:12.645273pt;width:469.55pt;height:78.4pt;mso-position-horizontal-relative:page;mso-position-vertical-relative:paragraph;z-index:-251611136;mso-wrap-distance-left:0;mso-wrap-distance-right:0" coordorigin="1426,253" coordsize="9391,1568">
            <v:rect style="position:absolute;left:1435;top:262;width:9371;height:370" filled="true" fillcolor="#f3f3f3" stroked="false">
              <v:fill type="solid"/>
            </v:rect>
            <v:line style="position:absolute" from="1436,258" to="10807,258" stroked="true" strokeweight=".47998pt" strokecolor="#999999">
              <v:stroke dashstyle="solid"/>
            </v:line>
            <v:rect style="position:absolute;left:1435;top:632;width:9371;height:269" filled="true" fillcolor="#f3f3f3" stroked="false">
              <v:fill type="solid"/>
            </v:rect>
            <v:rect style="position:absolute;left:1435;top:901;width:9371;height:272" filled="true" fillcolor="#f3f3f3" stroked="false">
              <v:fill type="solid"/>
            </v:rect>
            <v:rect style="position:absolute;left:1435;top:1172;width:9371;height:269" filled="true" fillcolor="#f3f3f3" stroked="false">
              <v:fill type="solid"/>
            </v:rect>
            <v:rect style="position:absolute;left:1435;top:1441;width:9371;height:370" filled="true" fillcolor="#f3f3f3" stroked="false">
              <v:fill type="solid"/>
            </v:rect>
            <v:rect style="position:absolute;left:1426;top:1811;width:10;height:10" filled="true" fillcolor="#999999" stroked="false">
              <v:fill type="solid"/>
            </v:rect>
            <v:rect style="position:absolute;left:1426;top:1811;width:10;height:10" filled="true" fillcolor="#999999" stroked="false">
              <v:fill type="solid"/>
            </v:rect>
            <v:line style="position:absolute" from="1436,1816" to="10807,1816" stroked="true" strokeweight=".47998pt" strokecolor="#999999">
              <v:stroke dashstyle="solid"/>
            </v:line>
            <v:rect style="position:absolute;left:10806;top:1811;width:10;height:10" filled="true" fillcolor="#999999" stroked="false">
              <v:fill type="solid"/>
            </v:rect>
            <v:rect style="position:absolute;left:10806;top:1811;width:10;height:10" filled="true" fillcolor="#999999" stroked="false">
              <v:fill type="solid"/>
            </v:rect>
            <v:line style="position:absolute" from="1431,253" to="1431,1811" stroked="true" strokeweight=".48pt" strokecolor="#999999">
              <v:stroke dashstyle="solid"/>
            </v:line>
            <v:line style="position:absolute" from="10812,253" to="10812,1811" stroked="true" strokeweight=".47998pt" strokecolor="#999999">
              <v:stroke dashstyle="solid"/>
            </v:line>
            <v:shape style="position:absolute;left:3240;top:389;width:4874;height:1301" type="#_x0000_t202" filled="false" stroked="false">
              <v:textbox inset="0,0,0,0">
                <w:txbxContent>
                  <w:p>
                    <w:pPr>
                      <w:spacing w:line="223" w:lineRule="exact" w:before="0"/>
                      <w:ind w:left="0" w:right="0" w:firstLine="0"/>
                      <w:jc w:val="left"/>
                      <w:rPr>
                        <w:rFonts w:ascii="Arial"/>
                        <w:b/>
                        <w:sz w:val="20"/>
                      </w:rPr>
                    </w:pPr>
                    <w:r>
                      <w:rPr>
                        <w:rFonts w:ascii="Arial"/>
                        <w:b/>
                        <w:sz w:val="20"/>
                      </w:rPr>
                      <w:t>ADOPTED [UNANIMOUS]</w:t>
                    </w:r>
                  </w:p>
                  <w:p>
                    <w:pPr>
                      <w:spacing w:line="280" w:lineRule="auto" w:before="41"/>
                      <w:ind w:left="0" w:right="2197" w:firstLine="0"/>
                      <w:jc w:val="left"/>
                      <w:rPr>
                        <w:rFonts w:ascii="Arial"/>
                        <w:sz w:val="20"/>
                      </w:rPr>
                    </w:pPr>
                    <w:r>
                      <w:rPr>
                        <w:rFonts w:ascii="Arial"/>
                        <w:sz w:val="20"/>
                      </w:rPr>
                      <w:t>Tim Adamson, Councilman Jeff Baker, Deputy Supervisor</w:t>
                    </w:r>
                  </w:p>
                  <w:p>
                    <w:pPr>
                      <w:spacing w:before="2"/>
                      <w:ind w:left="0" w:right="0" w:firstLine="0"/>
                      <w:jc w:val="left"/>
                      <w:rPr>
                        <w:rFonts w:ascii="Arial"/>
                        <w:sz w:val="20"/>
                      </w:rPr>
                    </w:pPr>
                    <w:r>
                      <w:rPr>
                        <w:rFonts w:ascii="Arial"/>
                        <w:sz w:val="20"/>
                      </w:rPr>
                      <w:t>Jipp Ortiz, J. Duffy Johnston, Jeff Baker, Tim Adamson</w:t>
                    </w:r>
                  </w:p>
                  <w:p>
                    <w:pPr>
                      <w:spacing w:before="37"/>
                      <w:ind w:left="0" w:right="0" w:firstLine="0"/>
                      <w:jc w:val="left"/>
                      <w:rPr>
                        <w:rFonts w:ascii="Arial"/>
                        <w:sz w:val="20"/>
                      </w:rPr>
                    </w:pPr>
                    <w:r>
                      <w:rPr>
                        <w:rFonts w:ascii="Arial"/>
                        <w:sz w:val="20"/>
                      </w:rPr>
                      <w:t>Larry White</w:t>
                    </w:r>
                  </w:p>
                </w:txbxContent>
              </v:textbox>
              <w10:wrap type="none"/>
            </v:shape>
            <v:shape style="position:absolute;left:1584;top:389;width:1217;height:1301" type="#_x0000_t202" filled="false" stroked="false">
              <v:textbox inset="0,0,0,0">
                <w:txbxContent>
                  <w:p>
                    <w:pPr>
                      <w:spacing w:line="283" w:lineRule="auto" w:before="0"/>
                      <w:ind w:left="0" w:right="0" w:firstLine="0"/>
                      <w:jc w:val="left"/>
                      <w:rPr>
                        <w:rFonts w:ascii="Arial"/>
                        <w:b/>
                        <w:sz w:val="20"/>
                      </w:rPr>
                    </w:pPr>
                    <w:r>
                      <w:rPr>
                        <w:rFonts w:ascii="Arial"/>
                        <w:b/>
                        <w:sz w:val="20"/>
                      </w:rPr>
                      <w:t>RESULT: MOVER: </w:t>
                    </w:r>
                    <w:r>
                      <w:rPr>
                        <w:rFonts w:ascii="Arial"/>
                        <w:b/>
                        <w:w w:val="95"/>
                        <w:sz w:val="20"/>
                      </w:rPr>
                      <w:t>SECONDER: </w:t>
                    </w:r>
                    <w:r>
                      <w:rPr>
                        <w:rFonts w:ascii="Arial"/>
                        <w:b/>
                        <w:sz w:val="20"/>
                      </w:rPr>
                      <w:t>AYES:</w:t>
                    </w:r>
                  </w:p>
                  <w:p>
                    <w:pPr>
                      <w:spacing w:line="223" w:lineRule="exact" w:before="0"/>
                      <w:ind w:left="0" w:right="0" w:firstLine="0"/>
                      <w:jc w:val="left"/>
                      <w:rPr>
                        <w:rFonts w:ascii="Arial"/>
                        <w:b/>
                        <w:sz w:val="20"/>
                      </w:rPr>
                    </w:pPr>
                    <w:r>
                      <w:rPr>
                        <w:rFonts w:ascii="Arial"/>
                        <w:b/>
                        <w:sz w:val="20"/>
                      </w:rPr>
                      <w:t>ABSENT:</w:t>
                    </w:r>
                  </w:p>
                </w:txbxContent>
              </v:textbox>
              <w10:wrap type="none"/>
            </v:shape>
            <w10:wrap type="topAndBottom"/>
          </v:group>
        </w:pict>
      </w:r>
      <w:r>
        <w:rPr/>
        <w:pict>
          <v:group style="position:absolute;margin-left:70.584pt;margin-top:103.755272pt;width:470.95pt;height:1.45pt;mso-position-horizontal-relative:page;mso-position-vertical-relative:paragraph;z-index:-251610112;mso-wrap-distance-left:0;mso-wrap-distance-right:0" coordorigin="1412,2075" coordsize="9419,29">
            <v:line style="position:absolute" from="1412,2080" to="10831,2080" stroked="true" strokeweight=".47998pt" strokecolor="#000000">
              <v:stroke dashstyle="solid"/>
            </v:line>
            <v:line style="position:absolute" from="1412,2099" to="10831,2099" stroked="true" strokeweight=".47998pt" strokecolor="#000000">
              <v:stroke dashstyle="solid"/>
            </v:line>
            <w10:wrap type="topAndBottom"/>
          </v:group>
        </w:pict>
      </w:r>
    </w:p>
    <w:p>
      <w:pPr>
        <w:pStyle w:val="BodyText"/>
        <w:spacing w:before="2"/>
        <w:rPr>
          <w:rFonts w:ascii="Arial"/>
          <w:b/>
          <w:sz w:val="16"/>
        </w:rPr>
      </w:pPr>
    </w:p>
    <w:p>
      <w:pPr>
        <w:pStyle w:val="BodyText"/>
        <w:spacing w:before="5"/>
        <w:rPr>
          <w:rFonts w:ascii="Arial"/>
          <w:b/>
          <w:sz w:val="21"/>
        </w:rPr>
      </w:pPr>
    </w:p>
    <w:p>
      <w:pPr>
        <w:pStyle w:val="ListParagraph"/>
        <w:numPr>
          <w:ilvl w:val="1"/>
          <w:numId w:val="1"/>
        </w:numPr>
        <w:tabs>
          <w:tab w:pos="860" w:val="left" w:leader="none"/>
          <w:tab w:pos="861" w:val="left" w:leader="none"/>
        </w:tabs>
        <w:spacing w:line="240" w:lineRule="auto" w:before="93" w:after="0"/>
        <w:ind w:left="860" w:right="0" w:hanging="549"/>
        <w:jc w:val="left"/>
        <w:rPr>
          <w:rFonts w:ascii="Arial"/>
          <w:b/>
          <w:sz w:val="20"/>
        </w:rPr>
      </w:pPr>
      <w:r>
        <w:rPr>
          <w:rFonts w:ascii="Arial"/>
          <w:b/>
          <w:sz w:val="20"/>
        </w:rPr>
        <w:t>Resolution 2022-65</w:t>
      </w:r>
    </w:p>
    <w:p>
      <w:pPr>
        <w:pStyle w:val="BodyText"/>
        <w:rPr>
          <w:rFonts w:ascii="Arial"/>
          <w:b/>
          <w:sz w:val="20"/>
        </w:rPr>
      </w:pPr>
    </w:p>
    <w:p>
      <w:pPr>
        <w:pStyle w:val="BodyText"/>
        <w:spacing w:before="1"/>
        <w:rPr>
          <w:rFonts w:ascii="Arial"/>
          <w:b/>
          <w:sz w:val="23"/>
        </w:rPr>
      </w:pPr>
    </w:p>
    <w:p>
      <w:pPr>
        <w:spacing w:before="93"/>
        <w:ind w:left="3441" w:right="0" w:firstLine="0"/>
        <w:jc w:val="left"/>
        <w:rPr>
          <w:rFonts w:ascii="Arial"/>
          <w:b/>
          <w:sz w:val="20"/>
        </w:rPr>
      </w:pPr>
      <w:r>
        <w:rPr>
          <w:rFonts w:ascii="Arial"/>
          <w:b/>
          <w:sz w:val="20"/>
        </w:rPr>
        <w:t>LWRP Porter on the Lake Improvements Bid</w:t>
      </w:r>
    </w:p>
    <w:p>
      <w:pPr>
        <w:spacing w:after="0"/>
        <w:jc w:val="left"/>
        <w:rPr>
          <w:rFonts w:ascii="Arial"/>
          <w:sz w:val="20"/>
        </w:rPr>
        <w:sectPr>
          <w:pgSz w:w="12240" w:h="15840"/>
          <w:pgMar w:header="721" w:footer="520" w:top="1000" w:bottom="700" w:left="580" w:right="20"/>
        </w:sectPr>
      </w:pPr>
    </w:p>
    <w:p>
      <w:pPr>
        <w:spacing w:before="164"/>
        <w:ind w:left="860" w:right="1578" w:firstLine="0"/>
        <w:jc w:val="left"/>
        <w:rPr>
          <w:sz w:val="24"/>
        </w:rPr>
      </w:pPr>
      <w:r>
        <w:rPr>
          <w:rFonts w:ascii="Arial"/>
          <w:sz w:val="20"/>
        </w:rPr>
        <w:t>WHEREAS, the Town of Porter is committed to </w:t>
      </w:r>
      <w:r>
        <w:rPr>
          <w:sz w:val="24"/>
        </w:rPr>
        <w:t>implementing their Local Waterfront Revitalization Program by completing improvements at the Porter on the Lake Park; and</w:t>
      </w:r>
    </w:p>
    <w:p>
      <w:pPr>
        <w:pStyle w:val="BodyText"/>
        <w:spacing w:before="229"/>
        <w:ind w:left="860" w:right="1748"/>
      </w:pPr>
      <w:r>
        <w:rPr/>
        <w:t>WHEREAS, a Work Plan for the improvements has been prepared and the Town intends to complete a portion of the work with Town staff, while the remaining portion must be publicly bid per NYS law; and</w:t>
      </w:r>
    </w:p>
    <w:p>
      <w:pPr>
        <w:pStyle w:val="BodyText"/>
        <w:spacing w:before="230"/>
        <w:ind w:left="860" w:right="1809"/>
      </w:pPr>
      <w:r>
        <w:rPr/>
        <w:t>WHEREAS, the Town’s Engineer, GHD Consulting Services Inc., has prepared Contract Documents for the improvements and the Department of State has reviewed and accepted the proposed documents.</w:t>
      </w:r>
    </w:p>
    <w:p>
      <w:pPr>
        <w:pStyle w:val="BodyText"/>
        <w:spacing w:before="228"/>
        <w:ind w:left="860" w:right="1465"/>
      </w:pPr>
      <w:r>
        <w:rPr/>
        <w:t>NOW THEREFORE BE IT RESOLVED, the Town of Porter Town Board authorize the release of the Contract Documents for public bid on August 10, 2022, and bids shall be opened and publicly read at the Town Clerk’s office on September 2, 2022, at 10 am.</w:t>
      </w:r>
    </w:p>
    <w:p>
      <w:pPr>
        <w:pStyle w:val="BodyText"/>
        <w:rPr>
          <w:sz w:val="26"/>
        </w:rPr>
      </w:pPr>
    </w:p>
    <w:p>
      <w:pPr>
        <w:pStyle w:val="BodyText"/>
        <w:rPr>
          <w:sz w:val="26"/>
        </w:rPr>
      </w:pPr>
    </w:p>
    <w:p>
      <w:pPr>
        <w:pStyle w:val="BodyText"/>
        <w:rPr>
          <w:sz w:val="26"/>
        </w:rPr>
      </w:pPr>
    </w:p>
    <w:p>
      <w:pPr>
        <w:pStyle w:val="BodyText"/>
        <w:spacing w:before="10"/>
        <w:rPr>
          <w:sz w:val="37"/>
        </w:rPr>
      </w:pPr>
    </w:p>
    <w:p>
      <w:pPr>
        <w:pStyle w:val="Heading2"/>
        <w:ind w:left="860"/>
        <w:rPr>
          <w:rFonts w:ascii="Times New Roman"/>
        </w:rPr>
      </w:pPr>
      <w:r>
        <w:rPr>
          <w:rFonts w:ascii="Times New Roman"/>
        </w:rPr>
        <w:t>Resolution needed to declare Town of Porter Lead Agency .</w:t>
      </w:r>
    </w:p>
    <w:p>
      <w:pPr>
        <w:pStyle w:val="BodyText"/>
        <w:spacing w:before="1"/>
        <w:rPr>
          <w:sz w:val="32"/>
        </w:rPr>
      </w:pPr>
    </w:p>
    <w:p>
      <w:pPr>
        <w:spacing w:before="0"/>
        <w:ind w:left="860" w:right="1465" w:firstLine="0"/>
        <w:jc w:val="left"/>
        <w:rPr>
          <w:b/>
          <w:sz w:val="32"/>
        </w:rPr>
      </w:pPr>
      <w:r>
        <w:rPr>
          <w:b/>
          <w:sz w:val="32"/>
        </w:rPr>
        <w:t>Motion was made by: Councilman Ortiz and seconded by Councilman Adamson to declare Lead Agency.</w:t>
      </w:r>
    </w:p>
    <w:p>
      <w:pPr>
        <w:pStyle w:val="BodyText"/>
        <w:rPr>
          <w:b/>
          <w:sz w:val="34"/>
        </w:rPr>
      </w:pPr>
    </w:p>
    <w:p>
      <w:pPr>
        <w:pStyle w:val="BodyText"/>
        <w:rPr>
          <w:b/>
          <w:sz w:val="30"/>
        </w:rPr>
      </w:pPr>
    </w:p>
    <w:p>
      <w:pPr>
        <w:pStyle w:val="Heading3"/>
        <w:ind w:right="1736"/>
      </w:pPr>
      <w:r>
        <w:rPr/>
        <w:t>Roll call: Supervisor Johnston, yes; Deputy Supervisor Baker,yes; Councilman White, absent; Councilman Adamson, yes; Councilman Ortiz, yes</w:t>
      </w:r>
    </w:p>
    <w:p>
      <w:pPr>
        <w:pStyle w:val="BodyText"/>
        <w:rPr>
          <w:rFonts w:ascii="Arial"/>
          <w:b/>
          <w:sz w:val="20"/>
        </w:rPr>
      </w:pPr>
    </w:p>
    <w:p>
      <w:pPr>
        <w:pStyle w:val="BodyText"/>
        <w:spacing w:before="1"/>
        <w:rPr>
          <w:rFonts w:ascii="Arial"/>
          <w:b/>
          <w:sz w:val="18"/>
        </w:rPr>
      </w:pPr>
      <w:r>
        <w:rPr/>
        <w:pict>
          <v:group style="position:absolute;margin-left:71.304001pt;margin-top:12.637979pt;width:469.55pt;height:78.4pt;mso-position-horizontal-relative:page;mso-position-vertical-relative:paragraph;z-index:-251607040;mso-wrap-distance-left:0;mso-wrap-distance-right:0" coordorigin="1426,253" coordsize="9391,1568">
            <v:rect style="position:absolute;left:1435;top:262;width:9371;height:368" filled="true" fillcolor="#f3f3f3" stroked="false">
              <v:fill type="solid"/>
            </v:rect>
            <v:line style="position:absolute" from="1436,258" to="10807,258" stroked="true" strokeweight=".47998pt" strokecolor="#999999">
              <v:stroke dashstyle="solid"/>
            </v:line>
            <v:rect style="position:absolute;left:1435;top:629;width:9371;height:272" filled="true" fillcolor="#f3f3f3" stroked="false">
              <v:fill type="solid"/>
            </v:rect>
            <v:rect style="position:absolute;left:1435;top:900;width:9371;height:269" filled="true" fillcolor="#f3f3f3" stroked="false">
              <v:fill type="solid"/>
            </v:rect>
            <v:rect style="position:absolute;left:1435;top:1169;width:9371;height:272" filled="true" fillcolor="#f3f3f3" stroked="false">
              <v:fill type="solid"/>
            </v:rect>
            <v:rect style="position:absolute;left:1435;top:1440;width:9371;height:370" filled="true" fillcolor="#f3f3f3" stroked="false">
              <v:fill type="solid"/>
            </v:rect>
            <v:line style="position:absolute" from="1436,1815" to="10807,1815" stroked="true" strokeweight=".47998pt" strokecolor="#999999">
              <v:stroke dashstyle="solid"/>
            </v:line>
            <v:line style="position:absolute" from="1431,253" to="1431,1820" stroked="true" strokeweight=".48pt" strokecolor="#999999">
              <v:stroke dashstyle="solid"/>
            </v:line>
            <v:line style="position:absolute" from="10812,253" to="10812,1820" stroked="true" strokeweight=".47998pt" strokecolor="#999999">
              <v:stroke dashstyle="solid"/>
            </v:line>
            <v:shape style="position:absolute;left:3240;top:389;width:4874;height:1301" type="#_x0000_t202" filled="false" stroked="false">
              <v:textbox inset="0,0,0,0">
                <w:txbxContent>
                  <w:p>
                    <w:pPr>
                      <w:spacing w:line="223" w:lineRule="exact" w:before="0"/>
                      <w:ind w:left="0" w:right="0" w:firstLine="0"/>
                      <w:jc w:val="left"/>
                      <w:rPr>
                        <w:rFonts w:ascii="Arial"/>
                        <w:b/>
                        <w:sz w:val="20"/>
                      </w:rPr>
                    </w:pPr>
                    <w:r>
                      <w:rPr>
                        <w:rFonts w:ascii="Arial"/>
                        <w:b/>
                        <w:sz w:val="20"/>
                      </w:rPr>
                      <w:t>ADOPTED [UNANIMOUS]</w:t>
                    </w:r>
                  </w:p>
                  <w:p>
                    <w:pPr>
                      <w:spacing w:before="39"/>
                      <w:ind w:left="0" w:right="0" w:firstLine="0"/>
                      <w:jc w:val="left"/>
                      <w:rPr>
                        <w:rFonts w:ascii="Arial"/>
                        <w:sz w:val="20"/>
                      </w:rPr>
                    </w:pPr>
                    <w:r>
                      <w:rPr>
                        <w:rFonts w:ascii="Arial"/>
                        <w:sz w:val="20"/>
                      </w:rPr>
                      <w:t>Jipp Ortiz, Councilman</w:t>
                    </w:r>
                  </w:p>
                  <w:p>
                    <w:pPr>
                      <w:spacing w:before="41"/>
                      <w:ind w:left="0" w:right="0" w:firstLine="0"/>
                      <w:jc w:val="left"/>
                      <w:rPr>
                        <w:rFonts w:ascii="Arial"/>
                        <w:sz w:val="20"/>
                      </w:rPr>
                    </w:pPr>
                    <w:r>
                      <w:rPr>
                        <w:rFonts w:ascii="Arial"/>
                        <w:sz w:val="20"/>
                      </w:rPr>
                      <w:t>Tim Adamson, Councilman</w:t>
                    </w:r>
                  </w:p>
                  <w:p>
                    <w:pPr>
                      <w:spacing w:line="270" w:lineRule="atLeast" w:before="0"/>
                      <w:ind w:left="0" w:right="-4" w:firstLine="0"/>
                      <w:jc w:val="left"/>
                      <w:rPr>
                        <w:rFonts w:ascii="Arial"/>
                        <w:sz w:val="20"/>
                      </w:rPr>
                    </w:pPr>
                    <w:r>
                      <w:rPr>
                        <w:rFonts w:ascii="Arial"/>
                        <w:sz w:val="20"/>
                      </w:rPr>
                      <w:t>Jipp Ortiz, J. Duffy Johnston, Jeff Baker, Tim Adamson Larry White</w:t>
                    </w:r>
                  </w:p>
                </w:txbxContent>
              </v:textbox>
              <w10:wrap type="none"/>
            </v:shape>
            <v:shape style="position:absolute;left:1584;top:389;width:1217;height:1301" type="#_x0000_t202" filled="false" stroked="false">
              <v:textbox inset="0,0,0,0">
                <w:txbxContent>
                  <w:p>
                    <w:pPr>
                      <w:spacing w:line="280" w:lineRule="auto" w:before="0"/>
                      <w:ind w:left="0" w:right="0" w:firstLine="0"/>
                      <w:jc w:val="left"/>
                      <w:rPr>
                        <w:rFonts w:ascii="Arial"/>
                        <w:b/>
                        <w:sz w:val="20"/>
                      </w:rPr>
                    </w:pPr>
                    <w:r>
                      <w:rPr>
                        <w:rFonts w:ascii="Arial"/>
                        <w:b/>
                        <w:sz w:val="20"/>
                      </w:rPr>
                      <w:t>RESULT: MOVER: </w:t>
                    </w:r>
                    <w:r>
                      <w:rPr>
                        <w:rFonts w:ascii="Arial"/>
                        <w:b/>
                        <w:w w:val="95"/>
                        <w:sz w:val="20"/>
                      </w:rPr>
                      <w:t>SECONDER: </w:t>
                    </w:r>
                    <w:r>
                      <w:rPr>
                        <w:rFonts w:ascii="Arial"/>
                        <w:b/>
                        <w:sz w:val="20"/>
                      </w:rPr>
                      <w:t>AYES:</w:t>
                    </w:r>
                  </w:p>
                  <w:p>
                    <w:pPr>
                      <w:spacing w:before="0"/>
                      <w:ind w:left="0" w:right="0" w:firstLine="0"/>
                      <w:jc w:val="left"/>
                      <w:rPr>
                        <w:rFonts w:ascii="Arial"/>
                        <w:b/>
                        <w:sz w:val="20"/>
                      </w:rPr>
                    </w:pPr>
                    <w:r>
                      <w:rPr>
                        <w:rFonts w:ascii="Arial"/>
                        <w:b/>
                        <w:sz w:val="20"/>
                      </w:rPr>
                      <w:t>ABSENT:</w:t>
                    </w:r>
                  </w:p>
                </w:txbxContent>
              </v:textbox>
              <w10:wrap type="none"/>
            </v:shape>
            <w10:wrap type="topAndBottom"/>
          </v:group>
        </w:pict>
      </w:r>
      <w:r>
        <w:rPr/>
        <w:pict>
          <v:group style="position:absolute;margin-left:70.584pt;margin-top:103.597977pt;width:470.95pt;height:1.45pt;mso-position-horizontal-relative:page;mso-position-vertical-relative:paragraph;z-index:-251606016;mso-wrap-distance-left:0;mso-wrap-distance-right:0" coordorigin="1412,2072" coordsize="9419,29">
            <v:line style="position:absolute" from="1412,2077" to="10831,2077" stroked="true" strokeweight=".47998pt" strokecolor="#000000">
              <v:stroke dashstyle="solid"/>
            </v:line>
            <v:line style="position:absolute" from="1412,2096" to="10831,2096" stroked="true" strokeweight=".48004pt" strokecolor="#000000">
              <v:stroke dashstyle="solid"/>
            </v:line>
            <w10:wrap type="topAndBottom"/>
          </v:group>
        </w:pict>
      </w:r>
    </w:p>
    <w:p>
      <w:pPr>
        <w:pStyle w:val="BodyText"/>
        <w:spacing w:before="6"/>
        <w:rPr>
          <w:rFonts w:ascii="Arial"/>
          <w:b/>
          <w:sz w:val="15"/>
        </w:rPr>
      </w:pPr>
    </w:p>
    <w:p>
      <w:pPr>
        <w:pStyle w:val="BodyText"/>
        <w:spacing w:before="6"/>
        <w:rPr>
          <w:rFonts w:ascii="Arial"/>
          <w:b/>
          <w:sz w:val="21"/>
        </w:rPr>
      </w:pPr>
    </w:p>
    <w:p>
      <w:pPr>
        <w:pStyle w:val="ListParagraph"/>
        <w:numPr>
          <w:ilvl w:val="1"/>
          <w:numId w:val="1"/>
        </w:numPr>
        <w:tabs>
          <w:tab w:pos="860" w:val="left" w:leader="none"/>
          <w:tab w:pos="861" w:val="left" w:leader="none"/>
        </w:tabs>
        <w:spacing w:line="240" w:lineRule="auto" w:before="93" w:after="0"/>
        <w:ind w:left="860" w:right="0" w:hanging="549"/>
        <w:jc w:val="left"/>
        <w:rPr>
          <w:rFonts w:ascii="Arial"/>
          <w:b/>
          <w:sz w:val="20"/>
        </w:rPr>
      </w:pPr>
      <w:r>
        <w:rPr>
          <w:rFonts w:ascii="Arial"/>
          <w:b/>
          <w:sz w:val="20"/>
        </w:rPr>
        <w:t>Resolution 2022-66</w:t>
      </w:r>
    </w:p>
    <w:p>
      <w:pPr>
        <w:pStyle w:val="BodyText"/>
        <w:rPr>
          <w:rFonts w:ascii="Arial"/>
          <w:b/>
          <w:sz w:val="20"/>
        </w:rPr>
      </w:pPr>
    </w:p>
    <w:p>
      <w:pPr>
        <w:pStyle w:val="BodyText"/>
        <w:spacing w:before="3"/>
        <w:rPr>
          <w:rFonts w:ascii="Arial"/>
          <w:b/>
          <w:sz w:val="23"/>
        </w:rPr>
      </w:pPr>
    </w:p>
    <w:p>
      <w:pPr>
        <w:spacing w:before="93"/>
        <w:ind w:left="2811" w:right="0" w:firstLine="0"/>
        <w:jc w:val="left"/>
        <w:rPr>
          <w:rFonts w:ascii="Arial"/>
          <w:b/>
          <w:sz w:val="20"/>
        </w:rPr>
      </w:pPr>
      <w:r>
        <w:rPr>
          <w:rFonts w:ascii="Arial"/>
          <w:b/>
          <w:sz w:val="20"/>
        </w:rPr>
        <w:t>Resolution Ordering Public Hearing for Waterline Project.</w:t>
      </w:r>
    </w:p>
    <w:p>
      <w:pPr>
        <w:pStyle w:val="BodyText"/>
        <w:spacing w:before="11"/>
        <w:rPr>
          <w:rFonts w:ascii="Arial"/>
          <w:b/>
          <w:sz w:val="20"/>
        </w:rPr>
      </w:pPr>
    </w:p>
    <w:tbl>
      <w:tblPr>
        <w:tblW w:w="0" w:type="auto"/>
        <w:jc w:val="left"/>
        <w:tblInd w:w="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09"/>
        <w:gridCol w:w="4720"/>
      </w:tblGrid>
      <w:tr>
        <w:trPr>
          <w:trHeight w:val="1158" w:hRule="atLeast"/>
        </w:trPr>
        <w:tc>
          <w:tcPr>
            <w:tcW w:w="4909" w:type="dxa"/>
          </w:tcPr>
          <w:p>
            <w:pPr>
              <w:pStyle w:val="TableParagraph"/>
              <w:spacing w:line="252" w:lineRule="auto"/>
              <w:ind w:left="194" w:right="341"/>
              <w:rPr>
                <w:rFonts w:ascii="Times New Roman"/>
                <w:sz w:val="24"/>
              </w:rPr>
            </w:pPr>
            <w:r>
              <w:rPr>
                <w:rFonts w:ascii="Times New Roman"/>
                <w:sz w:val="24"/>
              </w:rPr>
              <w:t>In the Matter of The Increase and Improvement of the Facilities of the Town of Porter Water District, in the Town of Porter,</w:t>
            </w:r>
          </w:p>
          <w:p>
            <w:pPr>
              <w:pStyle w:val="TableParagraph"/>
              <w:spacing w:line="270" w:lineRule="exact"/>
              <w:ind w:left="194"/>
              <w:rPr>
                <w:rFonts w:ascii="Times New Roman"/>
                <w:sz w:val="24"/>
              </w:rPr>
            </w:pPr>
            <w:r>
              <w:rPr>
                <w:rFonts w:ascii="Times New Roman"/>
                <w:sz w:val="24"/>
              </w:rPr>
              <w:t>Niagara County, New York</w:t>
            </w:r>
          </w:p>
        </w:tc>
        <w:tc>
          <w:tcPr>
            <w:tcW w:w="4720" w:type="dxa"/>
          </w:tcPr>
          <w:p>
            <w:pPr>
              <w:pStyle w:val="TableParagraph"/>
              <w:spacing w:line="275" w:lineRule="exact"/>
              <w:ind w:left="193"/>
              <w:rPr>
                <w:rFonts w:ascii="Times New Roman"/>
                <w:sz w:val="24"/>
              </w:rPr>
            </w:pPr>
            <w:r>
              <w:rPr>
                <w:rFonts w:ascii="Times New Roman"/>
                <w:sz w:val="24"/>
              </w:rPr>
              <w:t>ORDER CALLING PUBLIC HEARING</w:t>
            </w:r>
          </w:p>
        </w:tc>
      </w:tr>
    </w:tbl>
    <w:p>
      <w:pPr>
        <w:pStyle w:val="BodyText"/>
        <w:ind w:left="1508" w:right="1351"/>
        <w:jc w:val="center"/>
      </w:pPr>
      <w:r>
        <w:rPr/>
        <w:t>WHEREAS, the Town Board of the Town of Porter, Niagara County, New York, has</w:t>
      </w:r>
    </w:p>
    <w:p>
      <w:pPr>
        <w:spacing w:after="0"/>
        <w:jc w:val="center"/>
        <w:sectPr>
          <w:pgSz w:w="12240" w:h="15840"/>
          <w:pgMar w:header="721" w:footer="520" w:top="1000" w:bottom="700" w:left="580" w:right="20"/>
        </w:sectPr>
      </w:pPr>
    </w:p>
    <w:p>
      <w:pPr>
        <w:pStyle w:val="BodyText"/>
        <w:spacing w:before="164"/>
        <w:ind w:left="865"/>
      </w:pPr>
      <w:r>
        <w:rPr/>
        <w:t>caused to be prepared a map, plan and report, including an estimate of cost, pursuant to</w:t>
      </w:r>
    </w:p>
    <w:p>
      <w:pPr>
        <w:pStyle w:val="BodyText"/>
        <w:rPr>
          <w:sz w:val="23"/>
        </w:rPr>
      </w:pPr>
    </w:p>
    <w:p>
      <w:pPr>
        <w:pStyle w:val="BodyText"/>
        <w:spacing w:line="501" w:lineRule="auto"/>
        <w:ind w:left="865" w:right="1465"/>
      </w:pPr>
      <w:r>
        <w:rPr/>
        <w:t>Section 202-b of the Town Law, relating to the increase and improvement of the facilities of the Town of Porter Water District, in the Town of Porter, Niagara County, New York (the "Town of Porter Water District"), consisting of reconstruction and replacement of elements of the existing water distribution system, including original furnishings, equipment, machinery, apparatus and</w:t>
      </w:r>
    </w:p>
    <w:p>
      <w:pPr>
        <w:pStyle w:val="BodyText"/>
        <w:spacing w:line="264" w:lineRule="auto" w:before="9"/>
        <w:ind w:left="874" w:right="1465" w:hanging="10"/>
      </w:pPr>
      <w:r>
        <w:rPr/>
        <w:t>appurtenances and incidental improvements and expenses in connection therewith, at a maximum</w:t>
      </w:r>
    </w:p>
    <w:p>
      <w:pPr>
        <w:pStyle w:val="BodyText"/>
        <w:spacing w:before="6"/>
        <w:rPr>
          <w:sz w:val="25"/>
        </w:rPr>
      </w:pPr>
    </w:p>
    <w:p>
      <w:pPr>
        <w:pStyle w:val="BodyText"/>
        <w:ind w:left="865"/>
      </w:pPr>
      <w:r>
        <w:rPr/>
        <w:t>estimated cost of $6,785,000; and</w:t>
      </w:r>
    </w:p>
    <w:p>
      <w:pPr>
        <w:pStyle w:val="BodyText"/>
        <w:spacing w:line="504" w:lineRule="auto" w:before="31"/>
        <w:ind w:left="865" w:right="1422" w:firstLine="719"/>
        <w:jc w:val="both"/>
      </w:pPr>
      <w:r>
        <w:rPr/>
        <w:t>WHEREAS, said project has been determined to be an "Type Il Action" pursuant to the regulations of the New York State Department of Environmental Conservation promulgated pursuant to the State Environmental Quality Review Act ("SEQRA"), the implementation of which as proposed, as such it has been determined will not result in any significant adverse environmental impact; and</w:t>
      </w:r>
    </w:p>
    <w:p>
      <w:pPr>
        <w:pStyle w:val="BodyText"/>
        <w:spacing w:line="504" w:lineRule="auto"/>
        <w:ind w:left="865" w:right="1421" w:firstLine="724"/>
        <w:jc w:val="both"/>
      </w:pPr>
      <w:r>
        <w:rPr/>
        <w:t>WHEREAS, it is now desired to call a public hearing on the question of the increase and improvement of the facilities of said Town of Porter Water District, in the matter described above, and to hear all persons interested in the subject thereof, concerning the same, in accordance with the provisions of Section 202-b of the Town Law, NOW, THEREFORE, IT IS HEREBY</w:t>
      </w:r>
    </w:p>
    <w:p>
      <w:pPr>
        <w:pStyle w:val="BodyText"/>
        <w:spacing w:line="504" w:lineRule="auto" w:before="1"/>
        <w:ind w:left="865" w:right="1427" w:firstLine="719"/>
        <w:jc w:val="both"/>
      </w:pPr>
      <w:r>
        <w:rPr/>
        <w:t>ORDERED, by the Town Board of the Town of Porter, Niagara County, New York, as follows:</w:t>
      </w:r>
    </w:p>
    <w:p>
      <w:pPr>
        <w:pStyle w:val="BodyText"/>
        <w:spacing w:before="3"/>
        <w:ind w:left="1513" w:right="1347"/>
        <w:jc w:val="center"/>
      </w:pPr>
      <w:r>
        <w:rPr>
          <w:u w:val="single"/>
        </w:rPr>
        <w:t>Section</w:t>
      </w:r>
      <w:r>
        <w:rPr>
          <w:spacing w:val="3"/>
          <w:u w:val="single"/>
        </w:rPr>
        <w:t> </w:t>
      </w:r>
      <w:r>
        <w:rPr>
          <w:u w:val="single"/>
        </w:rPr>
        <w:t>1</w:t>
      </w:r>
      <w:r>
        <w:rPr/>
        <w:t>.</w:t>
      </w:r>
      <w:r>
        <w:rPr>
          <w:spacing w:val="4"/>
        </w:rPr>
        <w:t> </w:t>
      </w:r>
      <w:r>
        <w:rPr/>
        <w:t>A</w:t>
      </w:r>
      <w:r>
        <w:rPr>
          <w:spacing w:val="5"/>
        </w:rPr>
        <w:t> </w:t>
      </w:r>
      <w:r>
        <w:rPr/>
        <w:t>public</w:t>
      </w:r>
      <w:r>
        <w:rPr>
          <w:spacing w:val="3"/>
        </w:rPr>
        <w:t> </w:t>
      </w:r>
      <w:r>
        <w:rPr/>
        <w:t>hearing</w:t>
      </w:r>
      <w:r>
        <w:rPr>
          <w:spacing w:val="4"/>
        </w:rPr>
        <w:t> </w:t>
      </w:r>
      <w:r>
        <w:rPr/>
        <w:t>will</w:t>
      </w:r>
      <w:r>
        <w:rPr>
          <w:spacing w:val="4"/>
        </w:rPr>
        <w:t> </w:t>
      </w:r>
      <w:r>
        <w:rPr/>
        <w:t>be</w:t>
      </w:r>
      <w:r>
        <w:rPr>
          <w:spacing w:val="3"/>
        </w:rPr>
        <w:t> </w:t>
      </w:r>
      <w:r>
        <w:rPr/>
        <w:t>held</w:t>
      </w:r>
      <w:r>
        <w:rPr>
          <w:spacing w:val="6"/>
        </w:rPr>
        <w:t> </w:t>
      </w:r>
      <w:r>
        <w:rPr/>
        <w:t>at</w:t>
      </w:r>
      <w:r>
        <w:rPr>
          <w:spacing w:val="5"/>
        </w:rPr>
        <w:t> </w:t>
      </w:r>
      <w:r>
        <w:rPr/>
        <w:t>the</w:t>
      </w:r>
      <w:r>
        <w:rPr>
          <w:spacing w:val="6"/>
        </w:rPr>
        <w:t> </w:t>
      </w:r>
      <w:r>
        <w:rPr/>
        <w:t>Town</w:t>
      </w:r>
      <w:r>
        <w:rPr>
          <w:spacing w:val="3"/>
        </w:rPr>
        <w:t> </w:t>
      </w:r>
      <w:r>
        <w:rPr/>
        <w:t>Hall,</w:t>
      </w:r>
      <w:r>
        <w:rPr>
          <w:spacing w:val="10"/>
        </w:rPr>
        <w:t> </w:t>
      </w:r>
      <w:r>
        <w:rPr/>
        <w:t>in</w:t>
      </w:r>
      <w:r>
        <w:rPr>
          <w:spacing w:val="6"/>
        </w:rPr>
        <w:t> </w:t>
      </w:r>
      <w:r>
        <w:rPr/>
        <w:t>Youngstown,</w:t>
      </w:r>
      <w:r>
        <w:rPr>
          <w:spacing w:val="6"/>
        </w:rPr>
        <w:t> </w:t>
      </w:r>
      <w:r>
        <w:rPr/>
        <w:t>New</w:t>
      </w:r>
      <w:r>
        <w:rPr>
          <w:spacing w:val="6"/>
        </w:rPr>
        <w:t> </w:t>
      </w:r>
      <w:r>
        <w:rPr/>
        <w:t>York,</w:t>
      </w:r>
      <w:r>
        <w:rPr>
          <w:spacing w:val="5"/>
        </w:rPr>
        <w:t> </w:t>
      </w:r>
      <w:r>
        <w:rPr/>
        <w:t>in</w:t>
      </w:r>
    </w:p>
    <w:p>
      <w:pPr>
        <w:pStyle w:val="BodyText"/>
        <w:spacing w:before="3"/>
        <w:rPr>
          <w:sz w:val="17"/>
        </w:rPr>
      </w:pPr>
    </w:p>
    <w:p>
      <w:pPr>
        <w:pStyle w:val="BodyText"/>
        <w:spacing w:line="491" w:lineRule="auto" w:before="90"/>
        <w:ind w:left="865" w:right="1423"/>
        <w:jc w:val="both"/>
      </w:pPr>
      <w:r>
        <w:rPr/>
        <w:t>said Town, on August 29, 2022, at 7:00 0'clock P.M., Prevailing Time, on the question of the increase and improvement of the facilities of the Town of Porter Water District, in the Town of Porter, Niagara County, New York, in the manner described in the preambles hereof, and to hear all persons interested in the subject thereof, concerning the same, and to take such action</w:t>
      </w:r>
      <w:r>
        <w:rPr>
          <w:spacing w:val="36"/>
        </w:rPr>
        <w:t> </w:t>
      </w:r>
      <w:r>
        <w:rPr/>
        <w:t>thereon</w:t>
      </w:r>
    </w:p>
    <w:p>
      <w:pPr>
        <w:spacing w:after="0" w:line="491" w:lineRule="auto"/>
        <w:jc w:val="both"/>
        <w:sectPr>
          <w:pgSz w:w="12240" w:h="15840"/>
          <w:pgMar w:header="721" w:footer="520" w:top="1000" w:bottom="700" w:left="580" w:right="20"/>
        </w:sectPr>
      </w:pPr>
    </w:p>
    <w:p>
      <w:pPr>
        <w:pStyle w:val="BodyText"/>
        <w:spacing w:before="164"/>
        <w:ind w:left="865"/>
      </w:pPr>
      <w:r>
        <w:rPr/>
        <w:t>as is required or authorized by law.</w:t>
      </w:r>
    </w:p>
    <w:p>
      <w:pPr>
        <w:pStyle w:val="BodyText"/>
        <w:spacing w:before="6"/>
        <w:rPr>
          <w:sz w:val="25"/>
        </w:rPr>
      </w:pPr>
    </w:p>
    <w:p>
      <w:pPr>
        <w:pStyle w:val="BodyText"/>
        <w:ind w:left="1513" w:right="1331"/>
        <w:jc w:val="center"/>
      </w:pPr>
      <w:r>
        <w:rPr>
          <w:u w:val="single"/>
        </w:rPr>
        <w:t>Section 2</w:t>
      </w:r>
      <w:r>
        <w:rPr/>
        <w:t>. The Town Clerk is hereby authorized and directed to cause a copy of the</w:t>
      </w:r>
    </w:p>
    <w:p>
      <w:pPr>
        <w:pStyle w:val="BodyText"/>
        <w:spacing w:before="6"/>
        <w:rPr>
          <w:sz w:val="18"/>
        </w:rPr>
      </w:pPr>
    </w:p>
    <w:p>
      <w:pPr>
        <w:pStyle w:val="BodyText"/>
        <w:spacing w:line="504" w:lineRule="auto" w:before="90"/>
        <w:ind w:left="865" w:right="1422"/>
        <w:jc w:val="both"/>
      </w:pPr>
      <w:r>
        <w:rPr/>
        <w:t>Notice of Public Hearing hereinafter provided to be published once in the official newspaper, and also to cause a copy thereof to be posted on the sign board of the Town, such publication and posting to be made not less than ten, nor more than twenty, days before the date designated for the</w:t>
      </w:r>
      <w:r>
        <w:rPr>
          <w:spacing w:val="-1"/>
        </w:rPr>
        <w:t> </w:t>
      </w:r>
      <w:r>
        <w:rPr/>
        <w:t>hearing.</w:t>
      </w:r>
    </w:p>
    <w:p>
      <w:pPr>
        <w:pStyle w:val="BodyText"/>
        <w:ind w:left="1507" w:right="1351"/>
        <w:jc w:val="center"/>
      </w:pPr>
      <w:r>
        <w:rPr>
          <w:u w:val="single"/>
        </w:rPr>
        <w:t>Section 3</w:t>
      </w:r>
      <w:r>
        <w:rPr/>
        <w:t>. The notice of public hearing shall be in substantially the form attached hereto</w:t>
      </w:r>
    </w:p>
    <w:p>
      <w:pPr>
        <w:pStyle w:val="BodyText"/>
        <w:rPr>
          <w:sz w:val="15"/>
        </w:rPr>
      </w:pPr>
    </w:p>
    <w:p>
      <w:pPr>
        <w:pStyle w:val="BodyText"/>
        <w:spacing w:before="90"/>
        <w:ind w:left="865"/>
      </w:pPr>
      <w:r>
        <w:rPr/>
        <w:t>as </w:t>
      </w:r>
      <w:r>
        <w:rPr>
          <w:u w:val="single"/>
        </w:rPr>
        <w:t>Exhibit A</w:t>
      </w:r>
      <w:r>
        <w:rPr/>
        <w:t> and hereby made a part hereof.</w:t>
      </w:r>
    </w:p>
    <w:p>
      <w:pPr>
        <w:pStyle w:val="BodyText"/>
        <w:rPr>
          <w:sz w:val="20"/>
        </w:rPr>
      </w:pPr>
    </w:p>
    <w:p>
      <w:pPr>
        <w:pStyle w:val="BodyText"/>
        <w:spacing w:before="8"/>
        <w:rPr>
          <w:sz w:val="22"/>
        </w:rPr>
      </w:pPr>
    </w:p>
    <w:p>
      <w:pPr>
        <w:pStyle w:val="BodyText"/>
        <w:spacing w:before="1"/>
        <w:ind w:left="1590"/>
      </w:pPr>
      <w:r>
        <w:rPr>
          <w:u w:val="single"/>
        </w:rPr>
        <w:t>Section 4</w:t>
      </w:r>
      <w:r>
        <w:rPr/>
        <w:t>. This Order shall take effect immediately.</w:t>
      </w:r>
    </w:p>
    <w:p>
      <w:pPr>
        <w:pStyle w:val="BodyText"/>
        <w:spacing w:before="9"/>
        <w:rPr>
          <w:sz w:val="22"/>
        </w:rPr>
      </w:pPr>
    </w:p>
    <w:tbl>
      <w:tblPr>
        <w:tblW w:w="0" w:type="auto"/>
        <w:jc w:val="left"/>
        <w:tblInd w:w="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09"/>
        <w:gridCol w:w="4398"/>
      </w:tblGrid>
      <w:tr>
        <w:trPr>
          <w:trHeight w:val="1158" w:hRule="atLeast"/>
        </w:trPr>
        <w:tc>
          <w:tcPr>
            <w:tcW w:w="4909" w:type="dxa"/>
          </w:tcPr>
          <w:p>
            <w:pPr>
              <w:pStyle w:val="TableParagraph"/>
              <w:spacing w:line="252" w:lineRule="auto"/>
              <w:ind w:left="194" w:right="341"/>
              <w:rPr>
                <w:rFonts w:ascii="Times New Roman"/>
                <w:sz w:val="24"/>
              </w:rPr>
            </w:pPr>
            <w:r>
              <w:rPr>
                <w:rFonts w:ascii="Times New Roman"/>
                <w:sz w:val="24"/>
              </w:rPr>
              <w:t>In the Matter of The Increase and Improvement of the Facilities of the Town of Porter Water District, in the Town of Porter,</w:t>
            </w:r>
          </w:p>
          <w:p>
            <w:pPr>
              <w:pStyle w:val="TableParagraph"/>
              <w:spacing w:line="270" w:lineRule="exact"/>
              <w:ind w:left="194"/>
              <w:rPr>
                <w:rFonts w:ascii="Times New Roman"/>
                <w:sz w:val="24"/>
              </w:rPr>
            </w:pPr>
            <w:r>
              <w:rPr>
                <w:rFonts w:ascii="Times New Roman"/>
                <w:sz w:val="24"/>
              </w:rPr>
              <w:t>Niagara County, New York</w:t>
            </w:r>
          </w:p>
        </w:tc>
        <w:tc>
          <w:tcPr>
            <w:tcW w:w="4398" w:type="dxa"/>
          </w:tcPr>
          <w:p>
            <w:pPr>
              <w:pStyle w:val="TableParagraph"/>
              <w:spacing w:line="275" w:lineRule="exact"/>
              <w:ind w:left="193"/>
              <w:rPr>
                <w:rFonts w:ascii="Times New Roman"/>
                <w:sz w:val="24"/>
              </w:rPr>
            </w:pPr>
            <w:r>
              <w:rPr>
                <w:rFonts w:ascii="Times New Roman"/>
                <w:sz w:val="24"/>
              </w:rPr>
              <w:t>ORDER CALLING PUBLIC HEARING</w:t>
            </w:r>
          </w:p>
        </w:tc>
      </w:tr>
    </w:tbl>
    <w:p>
      <w:pPr>
        <w:pStyle w:val="BodyText"/>
        <w:spacing w:line="468" w:lineRule="auto"/>
        <w:ind w:left="865" w:right="1465" w:firstLine="719"/>
      </w:pPr>
      <w:r>
        <w:rPr/>
        <w:t>WHEREAS, the Town Board of the Town of Porter, Niagara County, New York, has caused to be prepared a map, plan and report, including an estimate of cost, pursuant to</w:t>
      </w:r>
    </w:p>
    <w:p>
      <w:pPr>
        <w:pStyle w:val="BodyText"/>
        <w:spacing w:line="501" w:lineRule="auto" w:before="1"/>
        <w:ind w:left="865" w:right="1465"/>
      </w:pPr>
      <w:r>
        <w:rPr/>
        <w:t>Section 202-b of the Town Law, relating to the increase and improvement of the facilities of the Town of Porter Water District, in the Town of Porter, Niagara County, New York (the "Town of Porter Water District"), consisting of reconstruction and replacement of elements of the existing water distribution system, including original furnishings, equipment, machinery, apparatus and</w:t>
      </w:r>
    </w:p>
    <w:p>
      <w:pPr>
        <w:pStyle w:val="BodyText"/>
        <w:spacing w:line="264" w:lineRule="auto" w:before="9"/>
        <w:ind w:left="874" w:right="1465" w:hanging="10"/>
      </w:pPr>
      <w:r>
        <w:rPr/>
        <w:t>appurtenances and incidental improvements and expenses in connection therewith, at a maximum</w:t>
      </w:r>
    </w:p>
    <w:p>
      <w:pPr>
        <w:pStyle w:val="BodyText"/>
        <w:spacing w:before="6"/>
        <w:rPr>
          <w:sz w:val="25"/>
        </w:rPr>
      </w:pPr>
    </w:p>
    <w:p>
      <w:pPr>
        <w:pStyle w:val="BodyText"/>
        <w:ind w:left="865"/>
      </w:pPr>
      <w:r>
        <w:rPr/>
        <w:t>estimated cost of $6,785,000; and</w:t>
      </w:r>
    </w:p>
    <w:p>
      <w:pPr>
        <w:pStyle w:val="BodyText"/>
        <w:spacing w:line="504" w:lineRule="auto" w:before="31"/>
        <w:ind w:left="865" w:right="1424" w:firstLine="719"/>
        <w:jc w:val="both"/>
      </w:pPr>
      <w:r>
        <w:rPr/>
        <w:t>WHEREAS, said project has been determined to be an "Type Il Action" pursuant to the regulations of the New York State Department of Environmental Conservation promulgated pursuant to the State Environmental Quality Review Act ("SEQRA"), the implementation of which as proposed, as such it has been determined will not result in any significant adverse environmental impact; and</w:t>
      </w:r>
    </w:p>
    <w:p>
      <w:pPr>
        <w:spacing w:after="0" w:line="504" w:lineRule="auto"/>
        <w:jc w:val="both"/>
        <w:sectPr>
          <w:pgSz w:w="12240" w:h="15840"/>
          <w:pgMar w:header="721" w:footer="520" w:top="1000" w:bottom="700" w:left="580" w:right="20"/>
        </w:sectPr>
      </w:pPr>
    </w:p>
    <w:p>
      <w:pPr>
        <w:pStyle w:val="BodyText"/>
        <w:spacing w:line="504" w:lineRule="auto" w:before="164"/>
        <w:ind w:left="865" w:right="1423" w:firstLine="724"/>
        <w:jc w:val="both"/>
      </w:pPr>
      <w:r>
        <w:rPr/>
        <w:t>WHEREAS, it is now desired to call a public hearing on the question of the increase and improvement of the facilities of said Town of Porter Water District, in the matter described above, and to hear all persons interested in the subject thereof, concerning the same, in accordance with the provisions of Section 202-b of the Town Law, NOW, THEREFORE, IT IS HEREBY</w:t>
      </w:r>
    </w:p>
    <w:p>
      <w:pPr>
        <w:pStyle w:val="BodyText"/>
        <w:spacing w:line="504" w:lineRule="auto" w:before="2"/>
        <w:ind w:left="865" w:right="1427" w:firstLine="719"/>
        <w:jc w:val="both"/>
      </w:pPr>
      <w:r>
        <w:rPr/>
        <w:t>ORDERED, by the Town Board of the Town of Porter, Niagara County, New York, as follows:</w:t>
      </w:r>
    </w:p>
    <w:p>
      <w:pPr>
        <w:pStyle w:val="BodyText"/>
        <w:spacing w:before="1"/>
        <w:ind w:left="1511" w:right="1351"/>
        <w:jc w:val="center"/>
      </w:pPr>
      <w:r>
        <w:rPr>
          <w:u w:val="single"/>
        </w:rPr>
        <w:t>Section 1</w:t>
      </w:r>
      <w:r>
        <w:rPr/>
        <w:t>. A public hearing will be held at the Town Hall, in Youngstown, New York, in</w:t>
      </w:r>
    </w:p>
    <w:p>
      <w:pPr>
        <w:pStyle w:val="BodyText"/>
        <w:spacing w:before="5"/>
        <w:rPr>
          <w:sz w:val="17"/>
        </w:rPr>
      </w:pPr>
    </w:p>
    <w:p>
      <w:pPr>
        <w:pStyle w:val="BodyText"/>
        <w:spacing w:line="491" w:lineRule="auto" w:before="90"/>
        <w:ind w:left="865" w:right="1422"/>
        <w:jc w:val="both"/>
      </w:pPr>
      <w:r>
        <w:rPr/>
        <w:t>said Town, on August 29, 2022, at 7:00 0'clock P.M., Prevailing Time, on the question of the increase and improvement of the facilities of the Town of Porter Water District, in the Town of Porter, Niagara County, New York, in the manner described in the preambles hereof, and to hear all persons interested in the subject thereof, concerning the same, and to take such action thereon as is required or authorized by law.</w:t>
      </w:r>
    </w:p>
    <w:p>
      <w:pPr>
        <w:pStyle w:val="BodyText"/>
        <w:spacing w:before="1"/>
        <w:ind w:left="1513" w:right="1336"/>
        <w:jc w:val="center"/>
      </w:pPr>
      <w:r>
        <w:rPr>
          <w:u w:val="single"/>
        </w:rPr>
        <w:t>Section 2</w:t>
      </w:r>
      <w:r>
        <w:rPr/>
        <w:t>. The Town Clerk is hereby authorized and directed to cause a copy of the</w:t>
      </w:r>
    </w:p>
    <w:p>
      <w:pPr>
        <w:pStyle w:val="BodyText"/>
        <w:spacing w:before="6"/>
        <w:rPr>
          <w:sz w:val="18"/>
        </w:rPr>
      </w:pPr>
    </w:p>
    <w:p>
      <w:pPr>
        <w:pStyle w:val="BodyText"/>
        <w:spacing w:line="504" w:lineRule="auto" w:before="90"/>
        <w:ind w:left="865" w:right="1419"/>
        <w:jc w:val="both"/>
      </w:pPr>
      <w:r>
        <w:rPr/>
        <w:t>Notice of Public Hearing hereinafter provided to be published once in the official newspaper, and also to cause a copy thereof to be posted on the sign board of the Town, such publication and posting to be made not less than ten, nor more than twenty, days before the date designated for the</w:t>
      </w:r>
      <w:r>
        <w:rPr>
          <w:spacing w:val="-1"/>
        </w:rPr>
        <w:t> </w:t>
      </w:r>
      <w:r>
        <w:rPr/>
        <w:t>hearing.</w:t>
      </w:r>
    </w:p>
    <w:p>
      <w:pPr>
        <w:pStyle w:val="BodyText"/>
        <w:spacing w:before="2"/>
        <w:ind w:left="1507" w:right="1351"/>
        <w:jc w:val="center"/>
      </w:pPr>
      <w:r>
        <w:rPr>
          <w:u w:val="single"/>
        </w:rPr>
        <w:t>Section 3</w:t>
      </w:r>
      <w:r>
        <w:rPr/>
        <w:t>. The notice of public hearing shall be in substantially the form attached hereto</w:t>
      </w:r>
    </w:p>
    <w:p>
      <w:pPr>
        <w:pStyle w:val="BodyText"/>
        <w:rPr>
          <w:sz w:val="15"/>
        </w:rPr>
      </w:pPr>
    </w:p>
    <w:p>
      <w:pPr>
        <w:pStyle w:val="BodyText"/>
        <w:spacing w:before="90"/>
        <w:ind w:left="865"/>
      </w:pPr>
      <w:r>
        <w:rPr/>
        <w:t>as </w:t>
      </w:r>
      <w:r>
        <w:rPr>
          <w:u w:val="single"/>
        </w:rPr>
        <w:t>Exhibit A</w:t>
      </w:r>
      <w:r>
        <w:rPr/>
        <w:t> and hereby made a part hereof.</w:t>
      </w:r>
    </w:p>
    <w:p>
      <w:pPr>
        <w:pStyle w:val="BodyText"/>
        <w:rPr>
          <w:sz w:val="20"/>
        </w:rPr>
      </w:pPr>
    </w:p>
    <w:p>
      <w:pPr>
        <w:pStyle w:val="BodyText"/>
        <w:spacing w:before="6"/>
        <w:rPr>
          <w:sz w:val="22"/>
        </w:rPr>
      </w:pPr>
    </w:p>
    <w:p>
      <w:pPr>
        <w:pStyle w:val="BodyText"/>
        <w:spacing w:before="1"/>
        <w:ind w:left="1590"/>
      </w:pPr>
      <w:r>
        <w:rPr>
          <w:u w:val="single"/>
        </w:rPr>
        <w:t>Section 4</w:t>
      </w:r>
      <w:r>
        <w:rPr/>
        <w:t>. This Order shall take effect immediately.</w:t>
      </w:r>
    </w:p>
    <w:p>
      <w:pPr>
        <w:pStyle w:val="BodyText"/>
        <w:spacing w:before="9"/>
        <w:rPr>
          <w:sz w:val="22"/>
        </w:rPr>
      </w:pPr>
    </w:p>
    <w:p>
      <w:pPr>
        <w:pStyle w:val="Heading3"/>
        <w:spacing w:line="468" w:lineRule="auto"/>
        <w:ind w:left="865" w:right="1407" w:firstLine="784"/>
        <w:rPr>
          <w:rFonts w:ascii="Times New Roman"/>
        </w:rPr>
      </w:pPr>
      <w:r>
        <w:rPr>
          <w:rFonts w:ascii="Times New Roman"/>
        </w:rPr>
        <w:t>Motion made by Councilman Ortiz and seconded by Deputy Supervisor Baker to go ahead with the Type 2 action Water Line Project on 08/29/2022 at</w:t>
      </w:r>
    </w:p>
    <w:p>
      <w:pPr>
        <w:spacing w:after="0" w:line="468" w:lineRule="auto"/>
        <w:rPr>
          <w:rFonts w:ascii="Times New Roman"/>
        </w:rPr>
        <w:sectPr>
          <w:pgSz w:w="12240" w:h="15840"/>
          <w:pgMar w:header="721" w:footer="520" w:top="1000" w:bottom="700" w:left="580" w:right="20"/>
        </w:sectPr>
      </w:pPr>
    </w:p>
    <w:p>
      <w:pPr>
        <w:spacing w:before="165"/>
        <w:ind w:left="865" w:right="0" w:firstLine="0"/>
        <w:jc w:val="left"/>
        <w:rPr>
          <w:b/>
          <w:sz w:val="28"/>
        </w:rPr>
      </w:pPr>
      <w:r>
        <w:rPr>
          <w:b/>
          <w:sz w:val="28"/>
        </w:rPr>
        <w:t>7:00PM.</w:t>
      </w:r>
    </w:p>
    <w:p>
      <w:pPr>
        <w:pStyle w:val="BodyText"/>
        <w:rPr>
          <w:b/>
          <w:sz w:val="20"/>
        </w:rPr>
      </w:pPr>
    </w:p>
    <w:p>
      <w:pPr>
        <w:pStyle w:val="BodyText"/>
        <w:rPr>
          <w:b/>
          <w:sz w:val="20"/>
        </w:rPr>
      </w:pPr>
    </w:p>
    <w:p>
      <w:pPr>
        <w:pStyle w:val="BodyText"/>
        <w:spacing w:before="7"/>
        <w:rPr>
          <w:b/>
        </w:rPr>
      </w:pPr>
      <w:r>
        <w:rPr/>
        <w:pict>
          <v:group style="position:absolute;margin-left:71.304001pt;margin-top:16.39332pt;width:469.55pt;height:78.4pt;mso-position-horizontal-relative:page;mso-position-vertical-relative:paragraph;z-index:-251602944;mso-wrap-distance-left:0;mso-wrap-distance-right:0" coordorigin="1426,328" coordsize="9391,1568">
            <v:rect style="position:absolute;left:1435;top:337;width:9371;height:370" filled="true" fillcolor="#f3f3f3" stroked="false">
              <v:fill type="solid"/>
            </v:rect>
            <v:line style="position:absolute" from="1436,333" to="10807,333" stroked="true" strokeweight=".48pt" strokecolor="#999999">
              <v:stroke dashstyle="solid"/>
            </v:line>
            <v:rect style="position:absolute;left:1435;top:707;width:9371;height:269" filled="true" fillcolor="#f3f3f3" stroked="false">
              <v:fill type="solid"/>
            </v:rect>
            <v:rect style="position:absolute;left:1435;top:975;width:9371;height:272" filled="true" fillcolor="#f3f3f3" stroked="false">
              <v:fill type="solid"/>
            </v:rect>
            <v:rect style="position:absolute;left:1435;top:1247;width:9371;height:269" filled="true" fillcolor="#f3f3f3" stroked="false">
              <v:fill type="solid"/>
            </v:rect>
            <v:rect style="position:absolute;left:1435;top:1515;width:9371;height:370" filled="true" fillcolor="#f3f3f3" stroked="false">
              <v:fill type="solid"/>
            </v:rect>
            <v:line style="position:absolute" from="1436,1890" to="10807,1890" stroked="true" strokeweight=".48pt" strokecolor="#999999">
              <v:stroke dashstyle="solid"/>
            </v:line>
            <v:line style="position:absolute" from="1431,328" to="1431,1895" stroked="true" strokeweight=".48pt" strokecolor="#999999">
              <v:stroke dashstyle="solid"/>
            </v:line>
            <v:line style="position:absolute" from="10812,328" to="10812,1895" stroked="true" strokeweight=".47998pt" strokecolor="#999999">
              <v:stroke dashstyle="solid"/>
            </v:line>
            <v:shape style="position:absolute;left:3240;top:464;width:4879;height:1301" type="#_x0000_t202" filled="false" stroked="false">
              <v:textbox inset="0,0,0,0">
                <w:txbxContent>
                  <w:p>
                    <w:pPr>
                      <w:spacing w:line="223" w:lineRule="exact" w:before="0"/>
                      <w:ind w:left="0" w:right="0" w:firstLine="0"/>
                      <w:jc w:val="left"/>
                      <w:rPr>
                        <w:rFonts w:ascii="Arial"/>
                        <w:b/>
                        <w:sz w:val="20"/>
                      </w:rPr>
                    </w:pPr>
                    <w:r>
                      <w:rPr>
                        <w:rFonts w:ascii="Arial"/>
                        <w:b/>
                        <w:sz w:val="20"/>
                      </w:rPr>
                      <w:t>ADOPTED [UNANIMOUS]</w:t>
                    </w:r>
                  </w:p>
                  <w:p>
                    <w:pPr>
                      <w:spacing w:before="41"/>
                      <w:ind w:left="0" w:right="0" w:firstLine="0"/>
                      <w:jc w:val="left"/>
                      <w:rPr>
                        <w:rFonts w:ascii="Arial"/>
                        <w:sz w:val="20"/>
                      </w:rPr>
                    </w:pPr>
                    <w:r>
                      <w:rPr>
                        <w:rFonts w:ascii="Arial"/>
                        <w:sz w:val="20"/>
                      </w:rPr>
                      <w:t>Jipp Ortiz, Councilman</w:t>
                    </w:r>
                  </w:p>
                  <w:p>
                    <w:pPr>
                      <w:spacing w:before="39"/>
                      <w:ind w:left="0" w:right="0" w:firstLine="0"/>
                      <w:jc w:val="left"/>
                      <w:rPr>
                        <w:rFonts w:ascii="Arial"/>
                        <w:sz w:val="20"/>
                      </w:rPr>
                    </w:pPr>
                    <w:r>
                      <w:rPr>
                        <w:rFonts w:ascii="Arial"/>
                        <w:sz w:val="20"/>
                      </w:rPr>
                      <w:t>Jeff Baker, Deputy Supervisor</w:t>
                    </w:r>
                  </w:p>
                  <w:p>
                    <w:pPr>
                      <w:spacing w:line="260" w:lineRule="atLeast" w:before="11"/>
                      <w:ind w:left="0" w:right="1" w:firstLine="0"/>
                      <w:jc w:val="left"/>
                      <w:rPr>
                        <w:rFonts w:ascii="Arial"/>
                        <w:sz w:val="20"/>
                      </w:rPr>
                    </w:pPr>
                    <w:r>
                      <w:rPr>
                        <w:rFonts w:ascii="Arial"/>
                        <w:sz w:val="20"/>
                      </w:rPr>
                      <w:t>Jipp Ortiz, J. Duffy Johnston, Jeff Baker, Tim Adamson Larry White</w:t>
                    </w:r>
                  </w:p>
                </w:txbxContent>
              </v:textbox>
              <w10:wrap type="none"/>
            </v:shape>
            <v:shape style="position:absolute;left:1584;top:464;width:1217;height:1301" type="#_x0000_t202" filled="false" stroked="false">
              <v:textbox inset="0,0,0,0">
                <w:txbxContent>
                  <w:p>
                    <w:pPr>
                      <w:spacing w:line="283" w:lineRule="auto" w:before="0"/>
                      <w:ind w:left="0" w:right="0" w:firstLine="0"/>
                      <w:jc w:val="left"/>
                      <w:rPr>
                        <w:rFonts w:ascii="Arial"/>
                        <w:b/>
                        <w:sz w:val="20"/>
                      </w:rPr>
                    </w:pPr>
                    <w:r>
                      <w:rPr>
                        <w:rFonts w:ascii="Arial"/>
                        <w:b/>
                        <w:sz w:val="20"/>
                      </w:rPr>
                      <w:t>RESULT: MOVER: </w:t>
                    </w:r>
                    <w:r>
                      <w:rPr>
                        <w:rFonts w:ascii="Arial"/>
                        <w:b/>
                        <w:w w:val="95"/>
                        <w:sz w:val="20"/>
                      </w:rPr>
                      <w:t>SECONDER: </w:t>
                    </w:r>
                    <w:r>
                      <w:rPr>
                        <w:rFonts w:ascii="Arial"/>
                        <w:b/>
                        <w:sz w:val="20"/>
                      </w:rPr>
                      <w:t>AYES:</w:t>
                    </w:r>
                  </w:p>
                  <w:p>
                    <w:pPr>
                      <w:spacing w:line="222" w:lineRule="exact" w:before="0"/>
                      <w:ind w:left="0" w:right="0" w:firstLine="0"/>
                      <w:jc w:val="left"/>
                      <w:rPr>
                        <w:rFonts w:ascii="Arial"/>
                        <w:b/>
                        <w:sz w:val="20"/>
                      </w:rPr>
                    </w:pPr>
                    <w:r>
                      <w:rPr>
                        <w:rFonts w:ascii="Arial"/>
                        <w:b/>
                        <w:sz w:val="20"/>
                      </w:rPr>
                      <w:t>ABSENT:</w:t>
                    </w:r>
                  </w:p>
                </w:txbxContent>
              </v:textbox>
              <w10:wrap type="none"/>
            </v:shape>
            <w10:wrap type="topAndBottom"/>
          </v:group>
        </w:pict>
      </w:r>
      <w:r>
        <w:rPr/>
        <w:pict>
          <v:group style="position:absolute;margin-left:70.584pt;margin-top:107.473312pt;width:470.95pt;height:1.45pt;mso-position-horizontal-relative:page;mso-position-vertical-relative:paragraph;z-index:-251601920;mso-wrap-distance-left:0;mso-wrap-distance-right:0" coordorigin="1412,2149" coordsize="9419,29">
            <v:line style="position:absolute" from="1412,2154" to="10831,2154" stroked="true" strokeweight=".48001pt" strokecolor="#000000">
              <v:stroke dashstyle="solid"/>
            </v:line>
            <v:line style="position:absolute" from="1412,2173" to="10831,2173" stroked="true" strokeweight=".48pt" strokecolor="#000000">
              <v:stroke dashstyle="solid"/>
            </v:line>
            <w10:wrap type="topAndBottom"/>
          </v:group>
        </w:pict>
      </w:r>
    </w:p>
    <w:p>
      <w:pPr>
        <w:pStyle w:val="BodyText"/>
        <w:spacing w:before="8"/>
        <w:rPr>
          <w:b/>
          <w:sz w:val="15"/>
        </w:rPr>
      </w:pPr>
    </w:p>
    <w:p>
      <w:pPr>
        <w:pStyle w:val="BodyText"/>
        <w:spacing w:before="3"/>
        <w:rPr>
          <w:b/>
          <w:sz w:val="21"/>
        </w:rPr>
      </w:pPr>
    </w:p>
    <w:p>
      <w:pPr>
        <w:pStyle w:val="ListParagraph"/>
        <w:numPr>
          <w:ilvl w:val="1"/>
          <w:numId w:val="1"/>
        </w:numPr>
        <w:tabs>
          <w:tab w:pos="860" w:val="left" w:leader="none"/>
          <w:tab w:pos="861" w:val="left" w:leader="none"/>
        </w:tabs>
        <w:spacing w:line="240" w:lineRule="auto" w:before="93" w:after="0"/>
        <w:ind w:left="860" w:right="0" w:hanging="549"/>
        <w:jc w:val="left"/>
        <w:rPr>
          <w:rFonts w:ascii="Arial"/>
          <w:b/>
          <w:sz w:val="20"/>
        </w:rPr>
      </w:pPr>
      <w:r>
        <w:rPr>
          <w:rFonts w:ascii="Arial"/>
          <w:b/>
          <w:sz w:val="20"/>
        </w:rPr>
        <w:t>Resolution 2022-67</w:t>
      </w:r>
    </w:p>
    <w:p>
      <w:pPr>
        <w:pStyle w:val="BodyText"/>
        <w:rPr>
          <w:rFonts w:ascii="Arial"/>
          <w:b/>
          <w:sz w:val="22"/>
        </w:rPr>
      </w:pPr>
    </w:p>
    <w:p>
      <w:pPr>
        <w:pStyle w:val="BodyText"/>
        <w:spacing w:before="5"/>
        <w:rPr>
          <w:rFonts w:ascii="Arial"/>
          <w:b/>
          <w:sz w:val="29"/>
        </w:rPr>
      </w:pPr>
    </w:p>
    <w:p>
      <w:pPr>
        <w:spacing w:before="0"/>
        <w:ind w:left="927" w:right="0" w:firstLine="0"/>
        <w:jc w:val="left"/>
        <w:rPr>
          <w:rFonts w:ascii="Arial"/>
          <w:b/>
          <w:sz w:val="20"/>
        </w:rPr>
      </w:pPr>
      <w:r>
        <w:rPr>
          <w:rFonts w:ascii="Arial"/>
          <w:b/>
          <w:sz w:val="20"/>
        </w:rPr>
        <w:t>Adopt Lead Agency for SEQRA for the LWRP Porter on the Lake Nature Trail Improvement Grant.</w:t>
      </w:r>
    </w:p>
    <w:p>
      <w:pPr>
        <w:pStyle w:val="BodyText"/>
        <w:spacing w:before="9"/>
        <w:rPr>
          <w:rFonts w:ascii="Arial"/>
          <w:b/>
          <w:sz w:val="20"/>
        </w:rPr>
      </w:pPr>
    </w:p>
    <w:p>
      <w:pPr>
        <w:pStyle w:val="Heading3"/>
        <w:spacing w:before="1"/>
        <w:ind w:right="2188"/>
      </w:pPr>
      <w:r>
        <w:rPr/>
        <w:t>Motion made by Councilman Jipp Ortiz and seconded by Deputy Town Supervisor Baker to proceed with a Public Hearing on the Nature Trail Improvement Grant.</w:t>
      </w:r>
    </w:p>
    <w:p>
      <w:pPr>
        <w:pStyle w:val="BodyText"/>
        <w:rPr>
          <w:rFonts w:ascii="Arial"/>
          <w:b/>
          <w:sz w:val="30"/>
        </w:rPr>
      </w:pPr>
    </w:p>
    <w:p>
      <w:pPr>
        <w:pStyle w:val="BodyText"/>
        <w:rPr>
          <w:rFonts w:ascii="Arial"/>
          <w:b/>
          <w:sz w:val="30"/>
        </w:rPr>
      </w:pPr>
    </w:p>
    <w:p>
      <w:pPr>
        <w:pStyle w:val="BodyText"/>
        <w:rPr>
          <w:rFonts w:ascii="Arial"/>
          <w:b/>
        </w:rPr>
      </w:pPr>
    </w:p>
    <w:p>
      <w:pPr>
        <w:spacing w:before="0"/>
        <w:ind w:left="860" w:right="1465" w:firstLine="0"/>
        <w:jc w:val="left"/>
        <w:rPr>
          <w:rFonts w:ascii="Arial"/>
          <w:b/>
          <w:sz w:val="28"/>
        </w:rPr>
      </w:pPr>
      <w:r>
        <w:rPr>
          <w:rFonts w:ascii="Arial"/>
          <w:b/>
          <w:sz w:val="28"/>
        </w:rPr>
        <w:t>Roll call: Supervisor Johnston, yes; Deputy Supervisor Baker, yes; Councilman White, absent; Councilman Adamson, yes; Councilman Ortiz, yes</w:t>
      </w:r>
    </w:p>
    <w:p>
      <w:pPr>
        <w:pStyle w:val="BodyText"/>
        <w:rPr>
          <w:rFonts w:ascii="Arial"/>
          <w:b/>
          <w:sz w:val="20"/>
        </w:rPr>
      </w:pPr>
    </w:p>
    <w:p>
      <w:pPr>
        <w:pStyle w:val="BodyText"/>
        <w:spacing w:before="1"/>
        <w:rPr>
          <w:rFonts w:ascii="Arial"/>
          <w:b/>
          <w:sz w:val="18"/>
        </w:rPr>
      </w:pPr>
      <w:r>
        <w:rPr/>
        <w:pict>
          <v:group style="position:absolute;margin-left:71.304001pt;margin-top:12.639716pt;width:469.55pt;height:78.4pt;mso-position-horizontal-relative:page;mso-position-vertical-relative:paragraph;z-index:-251598848;mso-wrap-distance-left:0;mso-wrap-distance-right:0" coordorigin="1426,253" coordsize="9391,1568">
            <v:rect style="position:absolute;left:1435;top:262;width:9371;height:370" filled="true" fillcolor="#f3f3f3" stroked="false">
              <v:fill type="solid"/>
            </v:rect>
            <v:line style="position:absolute" from="1436,258" to="10807,258" stroked="true" strokeweight=".48001pt" strokecolor="#999999">
              <v:stroke dashstyle="solid"/>
            </v:line>
            <v:rect style="position:absolute;left:1435;top:632;width:9371;height:269" filled="true" fillcolor="#f3f3f3" stroked="false">
              <v:fill type="solid"/>
            </v:rect>
            <v:rect style="position:absolute;left:1435;top:900;width:9371;height:272" filled="true" fillcolor="#f3f3f3" stroked="false">
              <v:fill type="solid"/>
            </v:rect>
            <v:rect style="position:absolute;left:1435;top:1172;width:9371;height:269" filled="true" fillcolor="#f3f3f3" stroked="false">
              <v:fill type="solid"/>
            </v:rect>
            <v:rect style="position:absolute;left:1435;top:1440;width:9371;height:370" filled="true" fillcolor="#f3f3f3" stroked="false">
              <v:fill type="solid"/>
            </v:rect>
            <v:rect style="position:absolute;left:1426;top:1810;width:10;height:10" filled="true" fillcolor="#999999" stroked="false">
              <v:fill type="solid"/>
            </v:rect>
            <v:rect style="position:absolute;left:1426;top:1810;width:10;height:10" filled="true" fillcolor="#999999" stroked="false">
              <v:fill type="solid"/>
            </v:rect>
            <v:line style="position:absolute" from="1436,1815" to="10807,1815" stroked="true" strokeweight=".47998pt" strokecolor="#999999">
              <v:stroke dashstyle="solid"/>
            </v:line>
            <v:rect style="position:absolute;left:10806;top:1810;width:10;height:10" filled="true" fillcolor="#999999" stroked="false">
              <v:fill type="solid"/>
            </v:rect>
            <v:rect style="position:absolute;left:10806;top:1810;width:10;height:10" filled="true" fillcolor="#999999" stroked="false">
              <v:fill type="solid"/>
            </v:rect>
            <v:line style="position:absolute" from="1431,253" to="1431,1810" stroked="true" strokeweight=".48pt" strokecolor="#999999">
              <v:stroke dashstyle="solid"/>
            </v:line>
            <v:line style="position:absolute" from="10812,253" to="10812,1810" stroked="true" strokeweight=".47998pt" strokecolor="#999999">
              <v:stroke dashstyle="solid"/>
            </v:line>
            <v:shape style="position:absolute;left:3240;top:389;width:4874;height:1301" type="#_x0000_t202" filled="false" stroked="false">
              <v:textbox inset="0,0,0,0">
                <w:txbxContent>
                  <w:p>
                    <w:pPr>
                      <w:spacing w:line="223" w:lineRule="exact" w:before="0"/>
                      <w:ind w:left="0" w:right="0" w:firstLine="0"/>
                      <w:jc w:val="left"/>
                      <w:rPr>
                        <w:rFonts w:ascii="Arial"/>
                        <w:b/>
                        <w:sz w:val="20"/>
                      </w:rPr>
                    </w:pPr>
                    <w:r>
                      <w:rPr>
                        <w:rFonts w:ascii="Arial"/>
                        <w:b/>
                        <w:sz w:val="20"/>
                      </w:rPr>
                      <w:t>ADOPTED [UNANIMOUS]</w:t>
                    </w:r>
                  </w:p>
                  <w:p>
                    <w:pPr>
                      <w:spacing w:before="41"/>
                      <w:ind w:left="0" w:right="0" w:firstLine="0"/>
                      <w:jc w:val="left"/>
                      <w:rPr>
                        <w:rFonts w:ascii="Arial"/>
                        <w:sz w:val="20"/>
                      </w:rPr>
                    </w:pPr>
                    <w:r>
                      <w:rPr>
                        <w:rFonts w:ascii="Arial"/>
                        <w:sz w:val="20"/>
                      </w:rPr>
                      <w:t>Jipp Ortiz, Councilman</w:t>
                    </w:r>
                  </w:p>
                  <w:p>
                    <w:pPr>
                      <w:spacing w:before="39"/>
                      <w:ind w:left="0" w:right="0" w:firstLine="0"/>
                      <w:jc w:val="left"/>
                      <w:rPr>
                        <w:rFonts w:ascii="Arial"/>
                        <w:sz w:val="20"/>
                      </w:rPr>
                    </w:pPr>
                    <w:r>
                      <w:rPr>
                        <w:rFonts w:ascii="Arial"/>
                        <w:sz w:val="20"/>
                      </w:rPr>
                      <w:t>Tim Adamson, Councilman</w:t>
                    </w:r>
                  </w:p>
                  <w:p>
                    <w:pPr>
                      <w:spacing w:line="260" w:lineRule="atLeast" w:before="11"/>
                      <w:ind w:left="0" w:right="-4" w:firstLine="0"/>
                      <w:jc w:val="left"/>
                      <w:rPr>
                        <w:rFonts w:ascii="Arial"/>
                        <w:sz w:val="20"/>
                      </w:rPr>
                    </w:pPr>
                    <w:r>
                      <w:rPr>
                        <w:rFonts w:ascii="Arial"/>
                        <w:sz w:val="20"/>
                      </w:rPr>
                      <w:t>Jipp Ortiz, J. Duffy Johnston, Jeff Baker, Tim Adamson Larry White</w:t>
                    </w:r>
                  </w:p>
                </w:txbxContent>
              </v:textbox>
              <w10:wrap type="none"/>
            </v:shape>
            <v:shape style="position:absolute;left:1584;top:389;width:1217;height:1301" type="#_x0000_t202" filled="false" stroked="false">
              <v:textbox inset="0,0,0,0">
                <w:txbxContent>
                  <w:p>
                    <w:pPr>
                      <w:spacing w:line="283" w:lineRule="auto" w:before="0"/>
                      <w:ind w:left="0" w:right="0" w:firstLine="0"/>
                      <w:jc w:val="left"/>
                      <w:rPr>
                        <w:rFonts w:ascii="Arial"/>
                        <w:b/>
                        <w:sz w:val="20"/>
                      </w:rPr>
                    </w:pPr>
                    <w:r>
                      <w:rPr>
                        <w:rFonts w:ascii="Arial"/>
                        <w:b/>
                        <w:sz w:val="20"/>
                      </w:rPr>
                      <w:t>RESULT: MOVER: </w:t>
                    </w:r>
                    <w:r>
                      <w:rPr>
                        <w:rFonts w:ascii="Arial"/>
                        <w:b/>
                        <w:w w:val="95"/>
                        <w:sz w:val="20"/>
                      </w:rPr>
                      <w:t>SECONDER: </w:t>
                    </w:r>
                    <w:r>
                      <w:rPr>
                        <w:rFonts w:ascii="Arial"/>
                        <w:b/>
                        <w:sz w:val="20"/>
                      </w:rPr>
                      <w:t>AYES:</w:t>
                    </w:r>
                  </w:p>
                  <w:p>
                    <w:pPr>
                      <w:spacing w:line="222" w:lineRule="exact" w:before="0"/>
                      <w:ind w:left="0" w:right="0" w:firstLine="0"/>
                      <w:jc w:val="left"/>
                      <w:rPr>
                        <w:rFonts w:ascii="Arial"/>
                        <w:b/>
                        <w:sz w:val="20"/>
                      </w:rPr>
                    </w:pPr>
                    <w:r>
                      <w:rPr>
                        <w:rFonts w:ascii="Arial"/>
                        <w:b/>
                        <w:sz w:val="20"/>
                      </w:rPr>
                      <w:t>ABSENT:</w:t>
                    </w:r>
                  </w:p>
                </w:txbxContent>
              </v:textbox>
              <w10:wrap type="none"/>
            </v:shape>
            <w10:wrap type="topAndBottom"/>
          </v:group>
        </w:pict>
      </w:r>
      <w:r>
        <w:rPr/>
        <w:pict>
          <v:group style="position:absolute;margin-left:70.584pt;margin-top:103.719749pt;width:470.95pt;height:1.45pt;mso-position-horizontal-relative:page;mso-position-vertical-relative:paragraph;z-index:-251597824;mso-wrap-distance-left:0;mso-wrap-distance-right:0" coordorigin="1412,2074" coordsize="9419,29">
            <v:line style="position:absolute" from="1412,2079" to="10831,2079" stroked="true" strokeweight=".47998pt" strokecolor="#000000">
              <v:stroke dashstyle="solid"/>
            </v:line>
            <v:line style="position:absolute" from="1412,2098" to="10831,2098" stroked="true" strokeweight=".47998pt" strokecolor="#000000">
              <v:stroke dashstyle="solid"/>
            </v:line>
            <w10:wrap type="topAndBottom"/>
          </v:group>
        </w:pict>
      </w:r>
    </w:p>
    <w:p>
      <w:pPr>
        <w:pStyle w:val="BodyText"/>
        <w:spacing w:before="2"/>
        <w:rPr>
          <w:rFonts w:ascii="Arial"/>
          <w:b/>
          <w:sz w:val="16"/>
        </w:rPr>
      </w:pPr>
    </w:p>
    <w:p>
      <w:pPr>
        <w:pStyle w:val="BodyText"/>
        <w:rPr>
          <w:rFonts w:ascii="Arial"/>
          <w:b/>
          <w:sz w:val="20"/>
        </w:rPr>
      </w:pPr>
    </w:p>
    <w:p>
      <w:pPr>
        <w:pStyle w:val="ListParagraph"/>
        <w:numPr>
          <w:ilvl w:val="0"/>
          <w:numId w:val="1"/>
        </w:numPr>
        <w:tabs>
          <w:tab w:pos="860" w:val="left" w:leader="none"/>
          <w:tab w:pos="861" w:val="left" w:leader="none"/>
        </w:tabs>
        <w:spacing w:line="240" w:lineRule="auto" w:before="227" w:after="0"/>
        <w:ind w:left="860" w:right="0" w:hanging="721"/>
        <w:jc w:val="left"/>
        <w:rPr>
          <w:rFonts w:ascii="Arial"/>
          <w:b/>
          <w:sz w:val="28"/>
        </w:rPr>
      </w:pPr>
      <w:r>
        <w:rPr>
          <w:rFonts w:ascii="Arial"/>
          <w:b/>
          <w:sz w:val="28"/>
        </w:rPr>
        <w:t>Reports</w:t>
      </w:r>
    </w:p>
    <w:p>
      <w:pPr>
        <w:tabs>
          <w:tab w:pos="860" w:val="left" w:leader="none"/>
        </w:tabs>
        <w:spacing w:before="181"/>
        <w:ind w:left="312" w:right="0" w:firstLine="0"/>
        <w:jc w:val="left"/>
        <w:rPr>
          <w:rFonts w:ascii="Arial"/>
          <w:b/>
          <w:sz w:val="20"/>
        </w:rPr>
      </w:pPr>
      <w:r>
        <w:rPr>
          <w:rFonts w:ascii="Arial"/>
          <w:b/>
          <w:sz w:val="20"/>
        </w:rPr>
        <w:t>1.</w:t>
        <w:tab/>
        <w:t>Report</w:t>
      </w:r>
      <w:r>
        <w:rPr>
          <w:rFonts w:ascii="Arial"/>
          <w:b/>
          <w:spacing w:val="-1"/>
          <w:sz w:val="20"/>
        </w:rPr>
        <w:t> </w:t>
      </w:r>
      <w:r>
        <w:rPr>
          <w:rFonts w:ascii="Arial"/>
          <w:b/>
          <w:sz w:val="20"/>
        </w:rPr>
        <w:t>2022-77</w:t>
      </w:r>
    </w:p>
    <w:p>
      <w:pPr>
        <w:pStyle w:val="BodyText"/>
        <w:rPr>
          <w:rFonts w:ascii="Arial"/>
          <w:b/>
          <w:sz w:val="20"/>
        </w:rPr>
      </w:pPr>
    </w:p>
    <w:p>
      <w:pPr>
        <w:pStyle w:val="BodyText"/>
        <w:spacing w:before="3"/>
        <w:rPr>
          <w:rFonts w:ascii="Arial"/>
          <w:b/>
          <w:sz w:val="23"/>
        </w:rPr>
      </w:pPr>
    </w:p>
    <w:p>
      <w:pPr>
        <w:spacing w:after="0"/>
        <w:rPr>
          <w:rFonts w:ascii="Arial"/>
          <w:sz w:val="23"/>
        </w:rPr>
        <w:sectPr>
          <w:pgSz w:w="12240" w:h="15840"/>
          <w:pgMar w:header="721" w:footer="520" w:top="1000" w:bottom="700" w:left="580" w:right="20"/>
        </w:sectPr>
      </w:pPr>
    </w:p>
    <w:p>
      <w:pPr>
        <w:pStyle w:val="BodyText"/>
        <w:spacing w:before="1"/>
        <w:rPr>
          <w:rFonts w:ascii="Arial"/>
          <w:b/>
          <w:sz w:val="49"/>
        </w:rPr>
      </w:pPr>
    </w:p>
    <w:p>
      <w:pPr>
        <w:pStyle w:val="Heading1"/>
      </w:pPr>
      <w:r>
        <w:rPr/>
        <w:t>7-21 NC</w:t>
      </w:r>
      <w:r>
        <w:rPr>
          <w:spacing w:val="-20"/>
        </w:rPr>
        <w:t> </w:t>
      </w:r>
      <w:r>
        <w:rPr/>
        <w:t>waterboard</w:t>
      </w:r>
    </w:p>
    <w:p>
      <w:pPr>
        <w:spacing w:before="93"/>
        <w:ind w:left="447" w:right="0" w:firstLine="0"/>
        <w:jc w:val="left"/>
        <w:rPr>
          <w:rFonts w:ascii="Arial"/>
          <w:b/>
          <w:sz w:val="20"/>
        </w:rPr>
      </w:pPr>
      <w:r>
        <w:rPr/>
        <w:br w:type="column"/>
      </w:r>
      <w:r>
        <w:rPr>
          <w:rFonts w:ascii="Arial"/>
          <w:b/>
          <w:sz w:val="20"/>
        </w:rPr>
        <w:t>Supervisor's Report</w:t>
      </w:r>
    </w:p>
    <w:p>
      <w:pPr>
        <w:spacing w:after="0"/>
        <w:jc w:val="left"/>
        <w:rPr>
          <w:rFonts w:ascii="Arial"/>
          <w:sz w:val="20"/>
        </w:rPr>
        <w:sectPr>
          <w:type w:val="continuous"/>
          <w:pgSz w:w="12240" w:h="15840"/>
          <w:pgMar w:top="740" w:bottom="700" w:left="580" w:right="20"/>
          <w:cols w:num="2" w:equalWidth="0">
            <w:col w:w="4101" w:space="40"/>
            <w:col w:w="7499"/>
          </w:cols>
        </w:sectPr>
      </w:pPr>
    </w:p>
    <w:p>
      <w:pPr>
        <w:pStyle w:val="Heading1"/>
        <w:numPr>
          <w:ilvl w:val="1"/>
          <w:numId w:val="6"/>
        </w:numPr>
        <w:tabs>
          <w:tab w:pos="1679" w:val="left" w:leader="none"/>
        </w:tabs>
        <w:spacing w:line="240" w:lineRule="auto" w:before="181" w:after="0"/>
        <w:ind w:left="1678" w:right="0" w:hanging="819"/>
        <w:jc w:val="left"/>
      </w:pPr>
      <w:r>
        <w:rPr/>
        <w:t>Attended Old Fort Niagara check</w:t>
      </w:r>
      <w:r>
        <w:rPr>
          <w:spacing w:val="-1"/>
        </w:rPr>
        <w:t> </w:t>
      </w:r>
      <w:r>
        <w:rPr/>
        <w:t>presentation</w:t>
      </w:r>
    </w:p>
    <w:p>
      <w:pPr>
        <w:spacing w:after="0" w:line="240" w:lineRule="auto"/>
        <w:jc w:val="left"/>
        <w:sectPr>
          <w:type w:val="continuous"/>
          <w:pgSz w:w="12240" w:h="15840"/>
          <w:pgMar w:top="740" w:bottom="700" w:left="580" w:right="20"/>
        </w:sectPr>
      </w:pPr>
    </w:p>
    <w:p>
      <w:pPr>
        <w:pStyle w:val="ListParagraph"/>
        <w:numPr>
          <w:ilvl w:val="1"/>
          <w:numId w:val="6"/>
        </w:numPr>
        <w:tabs>
          <w:tab w:pos="1679" w:val="left" w:leader="none"/>
        </w:tabs>
        <w:spacing w:line="252" w:lineRule="auto" w:before="166" w:after="0"/>
        <w:ind w:left="860" w:right="1617" w:firstLine="0"/>
        <w:jc w:val="left"/>
        <w:rPr>
          <w:rFonts w:ascii="Arial"/>
          <w:sz w:val="36"/>
        </w:rPr>
      </w:pPr>
      <w:r>
        <w:rPr>
          <w:rFonts w:ascii="Arial"/>
          <w:sz w:val="36"/>
        </w:rPr>
        <w:t>Helped Arthur Lawson with the Veterans outreach</w:t>
      </w:r>
      <w:r>
        <w:rPr>
          <w:rFonts w:ascii="Arial"/>
          <w:spacing w:val="-12"/>
          <w:sz w:val="36"/>
        </w:rPr>
        <w:t> </w:t>
      </w:r>
      <w:r>
        <w:rPr>
          <w:rFonts w:ascii="Arial"/>
          <w:sz w:val="36"/>
        </w:rPr>
        <w:t>at Town</w:t>
      </w:r>
      <w:r>
        <w:rPr>
          <w:rFonts w:ascii="Arial"/>
          <w:spacing w:val="-2"/>
          <w:sz w:val="36"/>
        </w:rPr>
        <w:t> </w:t>
      </w:r>
      <w:r>
        <w:rPr>
          <w:rFonts w:ascii="Arial"/>
          <w:sz w:val="36"/>
        </w:rPr>
        <w:t>Hall</w:t>
      </w:r>
    </w:p>
    <w:p>
      <w:pPr>
        <w:pStyle w:val="ListParagraph"/>
        <w:numPr>
          <w:ilvl w:val="1"/>
          <w:numId w:val="7"/>
        </w:numPr>
        <w:tabs>
          <w:tab w:pos="1480" w:val="left" w:leader="none"/>
        </w:tabs>
        <w:spacing w:line="240" w:lineRule="auto" w:before="161" w:after="0"/>
        <w:ind w:left="1479" w:right="0" w:hanging="620"/>
        <w:jc w:val="left"/>
        <w:rPr>
          <w:rFonts w:ascii="Arial"/>
          <w:sz w:val="36"/>
        </w:rPr>
      </w:pPr>
      <w:r>
        <w:rPr>
          <w:rFonts w:ascii="Arial"/>
          <w:sz w:val="36"/>
        </w:rPr>
        <w:t>Met with Wendel</w:t>
      </w:r>
      <w:r>
        <w:rPr>
          <w:rFonts w:ascii="Arial"/>
          <w:spacing w:val="-2"/>
          <w:sz w:val="36"/>
        </w:rPr>
        <w:t> </w:t>
      </w:r>
      <w:r>
        <w:rPr>
          <w:rFonts w:ascii="Arial"/>
          <w:sz w:val="36"/>
        </w:rPr>
        <w:t>Engineering</w:t>
      </w:r>
    </w:p>
    <w:p>
      <w:pPr>
        <w:pStyle w:val="ListParagraph"/>
        <w:numPr>
          <w:ilvl w:val="1"/>
          <w:numId w:val="7"/>
        </w:numPr>
        <w:tabs>
          <w:tab w:pos="1480" w:val="left" w:leader="none"/>
        </w:tabs>
        <w:spacing w:line="240" w:lineRule="auto" w:before="181" w:after="0"/>
        <w:ind w:left="1479" w:right="0" w:hanging="620"/>
        <w:jc w:val="left"/>
        <w:rPr>
          <w:rFonts w:ascii="Arial"/>
          <w:sz w:val="36"/>
        </w:rPr>
      </w:pPr>
      <w:r>
        <w:rPr>
          <w:rFonts w:ascii="Arial"/>
          <w:sz w:val="36"/>
        </w:rPr>
        <w:t>Met with Kris Savard of Advanced</w:t>
      </w:r>
      <w:r>
        <w:rPr>
          <w:rFonts w:ascii="Arial"/>
          <w:spacing w:val="-3"/>
          <w:sz w:val="36"/>
        </w:rPr>
        <w:t> </w:t>
      </w:r>
      <w:r>
        <w:rPr>
          <w:rFonts w:ascii="Arial"/>
          <w:sz w:val="36"/>
        </w:rPr>
        <w:t>Engineering</w:t>
      </w:r>
    </w:p>
    <w:p>
      <w:pPr>
        <w:pStyle w:val="ListParagraph"/>
        <w:numPr>
          <w:ilvl w:val="1"/>
          <w:numId w:val="7"/>
        </w:numPr>
        <w:tabs>
          <w:tab w:pos="1480" w:val="left" w:leader="none"/>
        </w:tabs>
        <w:spacing w:line="252" w:lineRule="auto" w:before="179" w:after="0"/>
        <w:ind w:left="860" w:right="1936" w:firstLine="0"/>
        <w:jc w:val="left"/>
        <w:rPr>
          <w:rFonts w:ascii="Arial"/>
          <w:sz w:val="36"/>
        </w:rPr>
      </w:pPr>
      <w:r>
        <w:rPr>
          <w:rFonts w:ascii="Arial"/>
          <w:sz w:val="36"/>
        </w:rPr>
        <w:t>Met with Mike and Dave of Nussbaumer and</w:t>
      </w:r>
      <w:r>
        <w:rPr>
          <w:rFonts w:ascii="Arial"/>
          <w:spacing w:val="-19"/>
          <w:sz w:val="36"/>
        </w:rPr>
        <w:t> </w:t>
      </w:r>
      <w:r>
        <w:rPr>
          <w:rFonts w:ascii="Arial"/>
          <w:sz w:val="36"/>
        </w:rPr>
        <w:t>Clarke Engineering</w:t>
      </w:r>
    </w:p>
    <w:p>
      <w:pPr>
        <w:spacing w:line="252" w:lineRule="auto" w:before="160"/>
        <w:ind w:left="860" w:right="2155" w:firstLine="0"/>
        <w:jc w:val="left"/>
        <w:rPr>
          <w:rFonts w:ascii="Arial" w:hAnsi="Arial"/>
          <w:sz w:val="36"/>
        </w:rPr>
      </w:pPr>
      <w:r>
        <w:rPr>
          <w:rFonts w:ascii="Arial" w:hAnsi="Arial"/>
          <w:sz w:val="36"/>
        </w:rPr>
        <w:t>On Saturday 8-13 we need trucks and trailers to move Care-n-Share pantry to Jill’s Playard</w:t>
      </w:r>
    </w:p>
    <w:p>
      <w:pPr>
        <w:pStyle w:val="BodyText"/>
        <w:rPr>
          <w:rFonts w:ascii="Arial"/>
          <w:sz w:val="20"/>
        </w:rPr>
      </w:pPr>
    </w:p>
    <w:p>
      <w:pPr>
        <w:pStyle w:val="BodyText"/>
        <w:rPr>
          <w:rFonts w:ascii="Arial"/>
          <w:sz w:val="20"/>
        </w:rPr>
      </w:pPr>
    </w:p>
    <w:p>
      <w:pPr>
        <w:pStyle w:val="BodyText"/>
        <w:spacing w:before="5"/>
        <w:rPr>
          <w:rFonts w:ascii="Arial"/>
          <w:sz w:val="12"/>
        </w:rPr>
      </w:pPr>
      <w:r>
        <w:rPr/>
        <w:pict>
          <v:shape style="position:absolute;margin-left:71.543999pt;margin-top:9.386538pt;width:469.05pt;height:24pt;mso-position-horizontal-relative:page;mso-position-vertical-relative:paragraph;z-index:-251596800;mso-wrap-distance-left:0;mso-wrap-distance-right:0" type="#_x0000_t202" filled="true" fillcolor="#f3f3f3" stroked="true" strokeweight=".47998pt" strokecolor="#999999">
            <v:textbox inset="0,0,0,0">
              <w:txbxContent>
                <w:p>
                  <w:pPr>
                    <w:tabs>
                      <w:tab w:pos="1804" w:val="left" w:leader="none"/>
                    </w:tabs>
                    <w:spacing w:before="119"/>
                    <w:ind w:left="148" w:right="0" w:firstLine="0"/>
                    <w:jc w:val="left"/>
                    <w:rPr>
                      <w:rFonts w:ascii="Arial"/>
                      <w:b/>
                      <w:sz w:val="20"/>
                    </w:rPr>
                  </w:pPr>
                  <w:r>
                    <w:rPr>
                      <w:rFonts w:ascii="Arial"/>
                      <w:b/>
                      <w:sz w:val="20"/>
                    </w:rPr>
                    <w:t>RESULT:</w:t>
                    <w:tab/>
                    <w:t>REPORT</w:t>
                  </w:r>
                  <w:r>
                    <w:rPr>
                      <w:rFonts w:ascii="Arial"/>
                      <w:b/>
                      <w:spacing w:val="1"/>
                      <w:sz w:val="20"/>
                    </w:rPr>
                    <w:t> </w:t>
                  </w:r>
                  <w:r>
                    <w:rPr>
                      <w:rFonts w:ascii="Arial"/>
                      <w:b/>
                      <w:sz w:val="20"/>
                    </w:rPr>
                    <w:t>ISSUED</w:t>
                  </w:r>
                </w:p>
              </w:txbxContent>
            </v:textbox>
            <v:fill type="solid"/>
            <v:stroke dashstyle="solid"/>
            <w10:wrap type="topAndBottom"/>
          </v:shape>
        </w:pict>
      </w:r>
      <w:r>
        <w:rPr/>
        <w:pict>
          <v:group style="position:absolute;margin-left:70.584pt;margin-top:46.106533pt;width:470.95pt;height:1.45pt;mso-position-horizontal-relative:page;mso-position-vertical-relative:paragraph;z-index:-251595776;mso-wrap-distance-left:0;mso-wrap-distance-right:0" coordorigin="1412,922" coordsize="9419,29">
            <v:line style="position:absolute" from="1412,927" to="10831,927" stroked="true" strokeweight=".48001pt" strokecolor="#000000">
              <v:stroke dashstyle="solid"/>
            </v:line>
            <v:line style="position:absolute" from="1412,946" to="10831,946" stroked="true" strokeweight=".47998pt" strokecolor="#000000">
              <v:stroke dashstyle="solid"/>
            </v:line>
            <w10:wrap type="topAndBottom"/>
          </v:group>
        </w:pict>
      </w:r>
    </w:p>
    <w:p>
      <w:pPr>
        <w:pStyle w:val="BodyText"/>
        <w:spacing w:before="8"/>
        <w:rPr>
          <w:rFonts w:ascii="Arial"/>
          <w:sz w:val="15"/>
        </w:rPr>
      </w:pPr>
    </w:p>
    <w:p>
      <w:pPr>
        <w:pStyle w:val="BodyText"/>
        <w:spacing w:before="5"/>
        <w:rPr>
          <w:rFonts w:ascii="Arial"/>
          <w:sz w:val="21"/>
        </w:rPr>
      </w:pPr>
    </w:p>
    <w:p>
      <w:pPr>
        <w:tabs>
          <w:tab w:pos="860" w:val="left" w:leader="none"/>
        </w:tabs>
        <w:spacing w:before="93"/>
        <w:ind w:left="312" w:right="0" w:firstLine="0"/>
        <w:jc w:val="left"/>
        <w:rPr>
          <w:rFonts w:ascii="Arial"/>
          <w:b/>
          <w:sz w:val="20"/>
        </w:rPr>
      </w:pPr>
      <w:r>
        <w:rPr>
          <w:rFonts w:ascii="Arial"/>
          <w:b/>
          <w:sz w:val="20"/>
        </w:rPr>
        <w:t>2.</w:t>
        <w:tab/>
        <w:t>Report</w:t>
      </w:r>
      <w:r>
        <w:rPr>
          <w:rFonts w:ascii="Arial"/>
          <w:b/>
          <w:spacing w:val="-1"/>
          <w:sz w:val="20"/>
        </w:rPr>
        <w:t> </w:t>
      </w:r>
      <w:r>
        <w:rPr>
          <w:rFonts w:ascii="Arial"/>
          <w:b/>
          <w:sz w:val="20"/>
        </w:rPr>
        <w:t>2022-78</w:t>
      </w:r>
    </w:p>
    <w:p>
      <w:pPr>
        <w:pStyle w:val="BodyText"/>
        <w:rPr>
          <w:rFonts w:ascii="Arial"/>
          <w:b/>
          <w:sz w:val="20"/>
        </w:rPr>
      </w:pPr>
    </w:p>
    <w:p>
      <w:pPr>
        <w:pStyle w:val="BodyText"/>
        <w:spacing w:before="4"/>
        <w:rPr>
          <w:rFonts w:ascii="Arial"/>
          <w:b/>
          <w:sz w:val="23"/>
        </w:rPr>
      </w:pPr>
    </w:p>
    <w:p>
      <w:pPr>
        <w:spacing w:before="93"/>
        <w:ind w:left="791" w:right="1351" w:firstLine="0"/>
        <w:jc w:val="center"/>
        <w:rPr>
          <w:rFonts w:ascii="Arial"/>
          <w:b/>
          <w:sz w:val="20"/>
        </w:rPr>
      </w:pPr>
      <w:r>
        <w:rPr>
          <w:rFonts w:ascii="Arial"/>
          <w:b/>
          <w:sz w:val="20"/>
        </w:rPr>
        <w:t>Bookkeeper</w:t>
      </w:r>
    </w:p>
    <w:p>
      <w:pPr>
        <w:pStyle w:val="BodyText"/>
        <w:spacing w:before="10"/>
        <w:rPr>
          <w:rFonts w:ascii="Arial"/>
          <w:b/>
          <w:sz w:val="20"/>
        </w:rPr>
      </w:pPr>
    </w:p>
    <w:p>
      <w:pPr>
        <w:pStyle w:val="BodyText"/>
        <w:ind w:left="793" w:right="1351"/>
        <w:jc w:val="center"/>
      </w:pPr>
      <w:r>
        <w:rPr/>
        <w:t>Bookkeeper’s Monthly Report - </w:t>
      </w:r>
      <w:r>
        <w:rPr>
          <w:u w:val="single"/>
        </w:rPr>
        <w:t>August 2022</w:t>
      </w:r>
    </w:p>
    <w:p>
      <w:pPr>
        <w:pStyle w:val="BodyText"/>
        <w:spacing w:before="1"/>
        <w:rPr>
          <w:sz w:val="18"/>
        </w:rPr>
      </w:pPr>
      <w:r>
        <w:rPr/>
        <w:pict>
          <v:shape style="position:absolute;margin-left:70.584pt;margin-top:13.137217pt;width:470.95pt;height:.1pt;mso-position-horizontal-relative:page;mso-position-vertical-relative:paragraph;z-index:-251594752;mso-wrap-distance-left:0;mso-wrap-distance-right:0" coordorigin="1412,263" coordsize="9419,0" path="m1412,263l10831,263e" filled="false" stroked="true" strokeweight="1.44pt" strokecolor="#000000">
            <v:path arrowok="t"/>
            <v:stroke dashstyle="solid"/>
            <w10:wrap type="topAndBottom"/>
          </v:shape>
        </w:pict>
      </w:r>
    </w:p>
    <w:p>
      <w:pPr>
        <w:pStyle w:val="BodyText"/>
        <w:rPr>
          <w:sz w:val="20"/>
        </w:rPr>
      </w:pPr>
    </w:p>
    <w:p>
      <w:pPr>
        <w:pStyle w:val="BodyText"/>
        <w:rPr>
          <w:sz w:val="20"/>
        </w:rPr>
      </w:pPr>
    </w:p>
    <w:p>
      <w:pPr>
        <w:pStyle w:val="BodyText"/>
        <w:spacing w:before="7"/>
        <w:rPr>
          <w:sz w:val="29"/>
        </w:rPr>
      </w:pPr>
    </w:p>
    <w:p>
      <w:pPr>
        <w:pStyle w:val="BodyText"/>
        <w:spacing w:before="90"/>
        <w:ind w:left="860"/>
      </w:pPr>
      <w:r>
        <w:rPr/>
        <w:t>Completed processing all July 2022 Vouchers &amp; Journal Entries.</w:t>
      </w:r>
    </w:p>
    <w:p>
      <w:pPr>
        <w:pStyle w:val="BodyText"/>
        <w:spacing w:before="231"/>
        <w:ind w:left="860" w:right="1360"/>
      </w:pPr>
      <w:r>
        <w:rPr/>
        <w:t>Prepared Supervisor’s Monthly Report for July 2022 and distributed it to the Supervisor &amp; Town Board members.</w:t>
      </w:r>
    </w:p>
    <w:p>
      <w:pPr>
        <w:pStyle w:val="BodyText"/>
        <w:spacing w:line="439" w:lineRule="auto" w:before="228"/>
        <w:ind w:left="860" w:right="5731"/>
      </w:pPr>
      <w:r>
        <w:rPr/>
        <w:t>Completed all bi-weekly &amp; monthly payrolls. Completed check registers for all check payments.</w:t>
      </w:r>
    </w:p>
    <w:p>
      <w:pPr>
        <w:pStyle w:val="BodyText"/>
        <w:spacing w:before="3"/>
        <w:ind w:left="860"/>
      </w:pPr>
      <w:r>
        <w:rPr/>
        <w:t>Completed bank recs for the month of July and they balanced.</w:t>
      </w:r>
    </w:p>
    <w:p>
      <w:pPr>
        <w:pStyle w:val="BodyText"/>
        <w:rPr>
          <w:sz w:val="20"/>
        </w:rPr>
      </w:pPr>
    </w:p>
    <w:p>
      <w:pPr>
        <w:pStyle w:val="BodyText"/>
        <w:spacing w:before="5"/>
        <w:rPr>
          <w:sz w:val="18"/>
        </w:rPr>
      </w:pPr>
      <w:r>
        <w:rPr/>
        <w:pict>
          <v:shape style="position:absolute;margin-left:71.543999pt;margin-top:12.810303pt;width:469.05pt;height:24pt;mso-position-horizontal-relative:page;mso-position-vertical-relative:paragraph;z-index:-251593728;mso-wrap-distance-left:0;mso-wrap-distance-right:0" type="#_x0000_t202" filled="true" fillcolor="#f3f3f3" stroked="true" strokeweight=".47998pt" strokecolor="#999999">
            <v:textbox inset="0,0,0,0">
              <w:txbxContent>
                <w:p>
                  <w:pPr>
                    <w:tabs>
                      <w:tab w:pos="1804" w:val="left" w:leader="none"/>
                    </w:tabs>
                    <w:spacing w:before="119"/>
                    <w:ind w:left="148" w:right="0" w:firstLine="0"/>
                    <w:jc w:val="left"/>
                    <w:rPr>
                      <w:rFonts w:ascii="Arial"/>
                      <w:b/>
                      <w:sz w:val="20"/>
                    </w:rPr>
                  </w:pPr>
                  <w:r>
                    <w:rPr>
                      <w:rFonts w:ascii="Arial"/>
                      <w:b/>
                      <w:sz w:val="20"/>
                    </w:rPr>
                    <w:t>RESULT:</w:t>
                    <w:tab/>
                    <w:t>REPORT</w:t>
                  </w:r>
                  <w:r>
                    <w:rPr>
                      <w:rFonts w:ascii="Arial"/>
                      <w:b/>
                      <w:spacing w:val="1"/>
                      <w:sz w:val="20"/>
                    </w:rPr>
                    <w:t> </w:t>
                  </w:r>
                  <w:r>
                    <w:rPr>
                      <w:rFonts w:ascii="Arial"/>
                      <w:b/>
                      <w:sz w:val="20"/>
                    </w:rPr>
                    <w:t>ISSUED</w:t>
                  </w:r>
                </w:p>
              </w:txbxContent>
            </v:textbox>
            <v:fill type="solid"/>
            <v:stroke dashstyle="solid"/>
            <w10:wrap type="topAndBottom"/>
          </v:shape>
        </w:pict>
      </w:r>
      <w:r>
        <w:rPr/>
        <w:pict>
          <v:group style="position:absolute;margin-left:70.584pt;margin-top:49.650341pt;width:470.95pt;height:1.45pt;mso-position-horizontal-relative:page;mso-position-vertical-relative:paragraph;z-index:-251592704;mso-wrap-distance-left:0;mso-wrap-distance-right:0" coordorigin="1412,993" coordsize="9419,29">
            <v:line style="position:absolute" from="1412,998" to="10831,998" stroked="true" strokeweight=".47998pt" strokecolor="#000000">
              <v:stroke dashstyle="solid"/>
            </v:line>
            <v:line style="position:absolute" from="1412,1017" to="10831,1017" stroked="true" strokeweight=".47998pt" strokecolor="#000000">
              <v:stroke dashstyle="solid"/>
            </v:line>
            <w10:wrap type="topAndBottom"/>
          </v:group>
        </w:pict>
      </w:r>
    </w:p>
    <w:p>
      <w:pPr>
        <w:pStyle w:val="BodyText"/>
        <w:spacing w:before="11"/>
        <w:rPr>
          <w:sz w:val="15"/>
        </w:rPr>
      </w:pPr>
    </w:p>
    <w:p>
      <w:pPr>
        <w:spacing w:after="0"/>
        <w:rPr>
          <w:sz w:val="15"/>
        </w:rPr>
        <w:sectPr>
          <w:pgSz w:w="12240" w:h="15840"/>
          <w:pgMar w:header="721" w:footer="520" w:top="1000" w:bottom="700" w:left="580" w:right="20"/>
        </w:sectPr>
      </w:pPr>
    </w:p>
    <w:p>
      <w:pPr>
        <w:tabs>
          <w:tab w:pos="860" w:val="left" w:leader="none"/>
        </w:tabs>
        <w:spacing w:before="165"/>
        <w:ind w:left="312" w:right="0" w:firstLine="0"/>
        <w:jc w:val="left"/>
        <w:rPr>
          <w:rFonts w:ascii="Arial"/>
          <w:b/>
          <w:sz w:val="20"/>
        </w:rPr>
      </w:pPr>
      <w:r>
        <w:rPr>
          <w:rFonts w:ascii="Arial"/>
          <w:b/>
          <w:sz w:val="20"/>
        </w:rPr>
        <w:t>3.</w:t>
        <w:tab/>
        <w:t>Report</w:t>
      </w:r>
      <w:r>
        <w:rPr>
          <w:rFonts w:ascii="Arial"/>
          <w:b/>
          <w:spacing w:val="-1"/>
          <w:sz w:val="20"/>
        </w:rPr>
        <w:t> </w:t>
      </w:r>
      <w:r>
        <w:rPr>
          <w:rFonts w:ascii="Arial"/>
          <w:b/>
          <w:sz w:val="20"/>
        </w:rPr>
        <w:t>2022-79</w:t>
      </w:r>
    </w:p>
    <w:p>
      <w:pPr>
        <w:pStyle w:val="BodyText"/>
        <w:rPr>
          <w:rFonts w:ascii="Arial"/>
          <w:b/>
          <w:sz w:val="20"/>
        </w:rPr>
      </w:pPr>
    </w:p>
    <w:p>
      <w:pPr>
        <w:pStyle w:val="BodyText"/>
        <w:spacing w:before="4"/>
        <w:rPr>
          <w:rFonts w:ascii="Arial"/>
          <w:b/>
          <w:sz w:val="23"/>
        </w:rPr>
      </w:pPr>
    </w:p>
    <w:p>
      <w:pPr>
        <w:spacing w:before="93"/>
        <w:ind w:left="790" w:right="1351" w:firstLine="0"/>
        <w:jc w:val="center"/>
        <w:rPr>
          <w:rFonts w:ascii="Arial"/>
          <w:b/>
          <w:sz w:val="20"/>
        </w:rPr>
      </w:pPr>
      <w:r>
        <w:rPr>
          <w:rFonts w:ascii="Arial"/>
          <w:b/>
          <w:sz w:val="20"/>
        </w:rPr>
        <w:t>Town Clerk</w:t>
      </w:r>
    </w:p>
    <w:p>
      <w:pPr>
        <w:pStyle w:val="BodyText"/>
        <w:spacing w:before="7"/>
        <w:rPr>
          <w:rFonts w:ascii="Arial"/>
          <w:b/>
          <w:sz w:val="12"/>
        </w:rPr>
      </w:pPr>
    </w:p>
    <w:p>
      <w:pPr>
        <w:tabs>
          <w:tab w:pos="1930" w:val="left" w:leader="none"/>
        </w:tabs>
        <w:spacing w:line="480" w:lineRule="auto" w:before="93"/>
        <w:ind w:left="860" w:right="8630" w:firstLine="0"/>
        <w:jc w:val="left"/>
        <w:rPr>
          <w:rFonts w:ascii="Arial"/>
          <w:sz w:val="20"/>
        </w:rPr>
      </w:pPr>
      <w:r>
        <w:rPr>
          <w:rFonts w:ascii="Arial"/>
          <w:sz w:val="20"/>
        </w:rPr>
        <w:t>Water </w:t>
      </w:r>
      <w:r>
        <w:rPr>
          <w:rFonts w:ascii="Arial"/>
          <w:spacing w:val="53"/>
          <w:sz w:val="20"/>
        </w:rPr>
        <w:t> </w:t>
      </w:r>
      <w:r>
        <w:rPr>
          <w:rFonts w:ascii="Arial"/>
          <w:sz w:val="20"/>
        </w:rPr>
        <w:t>=</w:t>
        <w:tab/>
        <w:t>$</w:t>
      </w:r>
      <w:r>
        <w:rPr>
          <w:rFonts w:ascii="Arial"/>
          <w:spacing w:val="-15"/>
          <w:sz w:val="20"/>
        </w:rPr>
        <w:t> </w:t>
      </w:r>
      <w:r>
        <w:rPr>
          <w:rFonts w:ascii="Arial"/>
          <w:sz w:val="20"/>
        </w:rPr>
        <w:t>36,980.15 Sewer </w:t>
      </w:r>
      <w:r>
        <w:rPr>
          <w:rFonts w:ascii="Arial"/>
          <w:spacing w:val="54"/>
          <w:sz w:val="20"/>
        </w:rPr>
        <w:t> </w:t>
      </w:r>
      <w:r>
        <w:rPr>
          <w:rFonts w:ascii="Arial"/>
          <w:sz w:val="20"/>
        </w:rPr>
        <w:t>=</w:t>
        <w:tab/>
        <w:t>$3,910.14 Clerk Fees =</w:t>
      </w:r>
      <w:r>
        <w:rPr>
          <w:rFonts w:ascii="Arial"/>
          <w:spacing w:val="-3"/>
          <w:sz w:val="20"/>
        </w:rPr>
        <w:t> </w:t>
      </w:r>
      <w:r>
        <w:rPr>
          <w:rFonts w:ascii="Arial"/>
          <w:sz w:val="20"/>
        </w:rPr>
        <w:t>$719.55</w:t>
      </w:r>
    </w:p>
    <w:p>
      <w:pPr>
        <w:pStyle w:val="BodyText"/>
        <w:spacing w:before="6"/>
        <w:rPr>
          <w:rFonts w:ascii="Arial"/>
          <w:sz w:val="18"/>
        </w:rPr>
      </w:pPr>
      <w:r>
        <w:rPr/>
        <w:pict>
          <v:shape style="position:absolute;margin-left:71.543999pt;margin-top:12.865498pt;width:469.05pt;height:24pt;mso-position-horizontal-relative:page;mso-position-vertical-relative:paragraph;z-index:-251591680;mso-wrap-distance-left:0;mso-wrap-distance-right:0" type="#_x0000_t202" filled="true" fillcolor="#f3f3f3" stroked="true" strokeweight=".47998pt" strokecolor="#999999">
            <v:textbox inset="0,0,0,0">
              <w:txbxContent>
                <w:p>
                  <w:pPr>
                    <w:tabs>
                      <w:tab w:pos="1804" w:val="left" w:leader="none"/>
                    </w:tabs>
                    <w:spacing w:before="119"/>
                    <w:ind w:left="148" w:right="0" w:firstLine="0"/>
                    <w:jc w:val="left"/>
                    <w:rPr>
                      <w:rFonts w:ascii="Arial"/>
                      <w:b/>
                      <w:sz w:val="20"/>
                    </w:rPr>
                  </w:pPr>
                  <w:r>
                    <w:rPr>
                      <w:rFonts w:ascii="Arial"/>
                      <w:b/>
                      <w:sz w:val="20"/>
                    </w:rPr>
                    <w:t>RESULT:</w:t>
                    <w:tab/>
                    <w:t>REPORT</w:t>
                  </w:r>
                  <w:r>
                    <w:rPr>
                      <w:rFonts w:ascii="Arial"/>
                      <w:b/>
                      <w:spacing w:val="1"/>
                      <w:sz w:val="20"/>
                    </w:rPr>
                    <w:t> </w:t>
                  </w:r>
                  <w:r>
                    <w:rPr>
                      <w:rFonts w:ascii="Arial"/>
                      <w:b/>
                      <w:sz w:val="20"/>
                    </w:rPr>
                    <w:t>ISSUED</w:t>
                  </w:r>
                </w:p>
              </w:txbxContent>
            </v:textbox>
            <v:fill type="solid"/>
            <v:stroke dashstyle="solid"/>
            <w10:wrap type="topAndBottom"/>
          </v:shape>
        </w:pict>
      </w:r>
      <w:r>
        <w:rPr/>
        <w:pict>
          <v:group style="position:absolute;margin-left:70.584pt;margin-top:49.705498pt;width:470.95pt;height:1.45pt;mso-position-horizontal-relative:page;mso-position-vertical-relative:paragraph;z-index:-251590656;mso-wrap-distance-left:0;mso-wrap-distance-right:0" coordorigin="1412,994" coordsize="9419,29">
            <v:line style="position:absolute" from="1412,999" to="10831,999" stroked="true" strokeweight=".48pt" strokecolor="#000000">
              <v:stroke dashstyle="solid"/>
            </v:line>
            <v:line style="position:absolute" from="1412,1018" to="10831,1018" stroked="true" strokeweight=".48001pt" strokecolor="#000000">
              <v:stroke dashstyle="solid"/>
            </v:line>
            <w10:wrap type="topAndBottom"/>
          </v:group>
        </w:pict>
      </w:r>
    </w:p>
    <w:p>
      <w:pPr>
        <w:pStyle w:val="BodyText"/>
        <w:spacing w:before="11"/>
        <w:rPr>
          <w:rFonts w:ascii="Arial"/>
          <w:sz w:val="15"/>
        </w:rPr>
      </w:pPr>
    </w:p>
    <w:p>
      <w:pPr>
        <w:pStyle w:val="BodyText"/>
        <w:spacing w:before="6"/>
        <w:rPr>
          <w:rFonts w:ascii="Arial"/>
          <w:sz w:val="21"/>
        </w:rPr>
      </w:pPr>
    </w:p>
    <w:p>
      <w:pPr>
        <w:tabs>
          <w:tab w:pos="860" w:val="left" w:leader="none"/>
        </w:tabs>
        <w:spacing w:before="93"/>
        <w:ind w:left="312" w:right="0" w:firstLine="0"/>
        <w:jc w:val="left"/>
        <w:rPr>
          <w:rFonts w:ascii="Arial"/>
          <w:b/>
          <w:sz w:val="20"/>
        </w:rPr>
      </w:pPr>
      <w:r>
        <w:rPr>
          <w:rFonts w:ascii="Arial"/>
          <w:b/>
          <w:sz w:val="20"/>
        </w:rPr>
        <w:t>4.</w:t>
        <w:tab/>
        <w:t>Report</w:t>
      </w:r>
      <w:r>
        <w:rPr>
          <w:rFonts w:ascii="Arial"/>
          <w:b/>
          <w:spacing w:val="-1"/>
          <w:sz w:val="20"/>
        </w:rPr>
        <w:t> </w:t>
      </w:r>
      <w:r>
        <w:rPr>
          <w:rFonts w:ascii="Arial"/>
          <w:b/>
          <w:sz w:val="20"/>
        </w:rPr>
        <w:t>2022-80</w:t>
      </w:r>
    </w:p>
    <w:p>
      <w:pPr>
        <w:pStyle w:val="BodyText"/>
        <w:rPr>
          <w:rFonts w:ascii="Arial"/>
          <w:b/>
          <w:sz w:val="20"/>
        </w:rPr>
      </w:pPr>
    </w:p>
    <w:p>
      <w:pPr>
        <w:pStyle w:val="BodyText"/>
        <w:spacing w:before="1"/>
        <w:rPr>
          <w:rFonts w:ascii="Arial"/>
          <w:b/>
          <w:sz w:val="23"/>
        </w:rPr>
      </w:pPr>
    </w:p>
    <w:p>
      <w:pPr>
        <w:spacing w:before="93"/>
        <w:ind w:left="791" w:right="1351" w:firstLine="0"/>
        <w:jc w:val="center"/>
        <w:rPr>
          <w:rFonts w:ascii="Arial"/>
          <w:b/>
          <w:sz w:val="20"/>
        </w:rPr>
      </w:pPr>
      <w:r>
        <w:rPr>
          <w:rFonts w:ascii="Arial"/>
          <w:b/>
          <w:sz w:val="20"/>
        </w:rPr>
        <w:t>Assessor</w:t>
      </w:r>
    </w:p>
    <w:p>
      <w:pPr>
        <w:pStyle w:val="BodyText"/>
        <w:spacing w:before="1"/>
        <w:rPr>
          <w:rFonts w:ascii="Arial"/>
          <w:b/>
          <w:sz w:val="21"/>
        </w:rPr>
      </w:pPr>
    </w:p>
    <w:p>
      <w:pPr>
        <w:pStyle w:val="Heading3"/>
        <w:ind w:left="795" w:right="1351"/>
        <w:jc w:val="center"/>
        <w:rPr>
          <w:rFonts w:ascii="Calibri" w:hAnsi="Calibri"/>
        </w:rPr>
      </w:pPr>
      <w:r>
        <w:rPr>
          <w:rFonts w:ascii="Calibri" w:hAnsi="Calibri"/>
        </w:rPr>
        <w:t>Monthly Assessor’s Report</w:t>
      </w:r>
    </w:p>
    <w:p>
      <w:pPr>
        <w:spacing w:before="52"/>
        <w:ind w:left="797" w:right="1351" w:firstLine="0"/>
        <w:jc w:val="center"/>
        <w:rPr>
          <w:rFonts w:ascii="Calibri"/>
          <w:b/>
          <w:sz w:val="28"/>
        </w:rPr>
      </w:pPr>
      <w:r>
        <w:rPr>
          <w:rFonts w:ascii="Calibri"/>
          <w:b/>
          <w:sz w:val="28"/>
        </w:rPr>
        <w:t>July 2022</w:t>
      </w:r>
    </w:p>
    <w:p>
      <w:pPr>
        <w:pStyle w:val="BodyText"/>
        <w:rPr>
          <w:rFonts w:ascii="Calibri"/>
          <w:b/>
          <w:sz w:val="28"/>
        </w:rPr>
      </w:pPr>
    </w:p>
    <w:p>
      <w:pPr>
        <w:pStyle w:val="Heading4"/>
        <w:numPr>
          <w:ilvl w:val="2"/>
          <w:numId w:val="7"/>
        </w:numPr>
        <w:tabs>
          <w:tab w:pos="1580" w:val="left" w:leader="none"/>
          <w:tab w:pos="1581" w:val="left" w:leader="none"/>
        </w:tabs>
        <w:spacing w:line="356" w:lineRule="exact" w:before="197" w:after="0"/>
        <w:ind w:left="1580" w:right="0" w:hanging="361"/>
        <w:jc w:val="left"/>
      </w:pPr>
      <w:r>
        <w:rPr/>
        <w:t>Filed the 2022 Final Assessment Roll on July 1,</w:t>
      </w:r>
      <w:r>
        <w:rPr>
          <w:spacing w:val="-15"/>
        </w:rPr>
        <w:t> </w:t>
      </w:r>
      <w:r>
        <w:rPr/>
        <w:t>2022</w:t>
      </w:r>
    </w:p>
    <w:p>
      <w:pPr>
        <w:pStyle w:val="ListParagraph"/>
        <w:numPr>
          <w:ilvl w:val="2"/>
          <w:numId w:val="7"/>
        </w:numPr>
        <w:tabs>
          <w:tab w:pos="1580" w:val="left" w:leader="none"/>
          <w:tab w:pos="1581" w:val="left" w:leader="none"/>
        </w:tabs>
        <w:spacing w:line="356" w:lineRule="exact" w:before="0" w:after="0"/>
        <w:ind w:left="1580" w:right="0" w:hanging="361"/>
        <w:jc w:val="left"/>
        <w:rPr>
          <w:sz w:val="28"/>
        </w:rPr>
      </w:pPr>
      <w:r>
        <w:rPr>
          <w:sz w:val="28"/>
        </w:rPr>
        <w:t>Updated the real property system for changes due to building</w:t>
      </w:r>
      <w:r>
        <w:rPr>
          <w:spacing w:val="-14"/>
          <w:sz w:val="28"/>
        </w:rPr>
        <w:t> </w:t>
      </w:r>
      <w:r>
        <w:rPr>
          <w:sz w:val="28"/>
        </w:rPr>
        <w:t>permits</w:t>
      </w:r>
    </w:p>
    <w:p>
      <w:pPr>
        <w:pStyle w:val="ListParagraph"/>
        <w:numPr>
          <w:ilvl w:val="2"/>
          <w:numId w:val="7"/>
        </w:numPr>
        <w:tabs>
          <w:tab w:pos="1580" w:val="left" w:leader="none"/>
          <w:tab w:pos="1581" w:val="left" w:leader="none"/>
        </w:tabs>
        <w:spacing w:line="240" w:lineRule="auto" w:before="1" w:after="0"/>
        <w:ind w:left="1580" w:right="0" w:hanging="361"/>
        <w:jc w:val="left"/>
        <w:rPr>
          <w:sz w:val="28"/>
        </w:rPr>
      </w:pPr>
      <w:r>
        <w:rPr>
          <w:sz w:val="28"/>
        </w:rPr>
        <w:t>Processed property transfers for the Town and</w:t>
      </w:r>
      <w:r>
        <w:rPr>
          <w:spacing w:val="-13"/>
          <w:sz w:val="28"/>
        </w:rPr>
        <w:t> </w:t>
      </w:r>
      <w:r>
        <w:rPr>
          <w:sz w:val="28"/>
        </w:rPr>
        <w:t>Village</w:t>
      </w:r>
    </w:p>
    <w:p>
      <w:pPr>
        <w:pStyle w:val="ListParagraph"/>
        <w:numPr>
          <w:ilvl w:val="2"/>
          <w:numId w:val="7"/>
        </w:numPr>
        <w:tabs>
          <w:tab w:pos="1580" w:val="left" w:leader="none"/>
          <w:tab w:pos="1581" w:val="left" w:leader="none"/>
        </w:tabs>
        <w:spacing w:line="240" w:lineRule="auto" w:before="1" w:after="0"/>
        <w:ind w:left="1580" w:right="1729" w:hanging="360"/>
        <w:jc w:val="left"/>
        <w:rPr>
          <w:sz w:val="28"/>
        </w:rPr>
      </w:pPr>
      <w:r>
        <w:rPr>
          <w:sz w:val="28"/>
        </w:rPr>
        <w:t>Notified appropriate officials of changes in ownership, mailing addresses, etc</w:t>
      </w:r>
    </w:p>
    <w:p>
      <w:pPr>
        <w:pStyle w:val="ListParagraph"/>
        <w:numPr>
          <w:ilvl w:val="2"/>
          <w:numId w:val="7"/>
        </w:numPr>
        <w:tabs>
          <w:tab w:pos="1580" w:val="left" w:leader="none"/>
          <w:tab w:pos="1581" w:val="left" w:leader="none"/>
        </w:tabs>
        <w:spacing w:line="240" w:lineRule="auto" w:before="0" w:after="0"/>
        <w:ind w:left="1580" w:right="1521" w:hanging="360"/>
        <w:jc w:val="left"/>
        <w:rPr>
          <w:sz w:val="28"/>
        </w:rPr>
      </w:pPr>
      <w:r>
        <w:rPr>
          <w:sz w:val="28"/>
        </w:rPr>
        <w:t>Received Final Special Franchise assessments and Final</w:t>
      </w:r>
      <w:r>
        <w:rPr>
          <w:spacing w:val="-31"/>
          <w:sz w:val="28"/>
        </w:rPr>
        <w:t> </w:t>
      </w:r>
      <w:r>
        <w:rPr>
          <w:sz w:val="28"/>
        </w:rPr>
        <w:t>Telecommunication Ceilings</w:t>
      </w:r>
    </w:p>
    <w:p>
      <w:pPr>
        <w:pStyle w:val="ListParagraph"/>
        <w:numPr>
          <w:ilvl w:val="2"/>
          <w:numId w:val="7"/>
        </w:numPr>
        <w:tabs>
          <w:tab w:pos="1580" w:val="left" w:leader="none"/>
          <w:tab w:pos="1581" w:val="left" w:leader="none"/>
        </w:tabs>
        <w:spacing w:line="356" w:lineRule="exact" w:before="0" w:after="0"/>
        <w:ind w:left="1580" w:right="0" w:hanging="361"/>
        <w:jc w:val="left"/>
        <w:rPr>
          <w:sz w:val="28"/>
        </w:rPr>
      </w:pPr>
      <w:r>
        <w:rPr>
          <w:sz w:val="28"/>
        </w:rPr>
        <w:t>Reviewed and made corrections to STAR exemptions due to STAR report</w:t>
      </w:r>
      <w:r>
        <w:rPr>
          <w:spacing w:val="-16"/>
          <w:sz w:val="28"/>
        </w:rPr>
        <w:t> </w:t>
      </w:r>
      <w:r>
        <w:rPr>
          <w:sz w:val="28"/>
        </w:rPr>
        <w:t>#7</w:t>
      </w:r>
    </w:p>
    <w:p>
      <w:pPr>
        <w:pStyle w:val="ListParagraph"/>
        <w:numPr>
          <w:ilvl w:val="2"/>
          <w:numId w:val="7"/>
        </w:numPr>
        <w:tabs>
          <w:tab w:pos="1580" w:val="left" w:leader="none"/>
          <w:tab w:pos="1581" w:val="left" w:leader="none"/>
        </w:tabs>
        <w:spacing w:line="356" w:lineRule="exact" w:before="0" w:after="0"/>
        <w:ind w:left="1580" w:right="0" w:hanging="361"/>
        <w:jc w:val="left"/>
        <w:rPr>
          <w:sz w:val="28"/>
        </w:rPr>
      </w:pPr>
      <w:r>
        <w:rPr>
          <w:sz w:val="28"/>
        </w:rPr>
        <w:t>Met with Village officials regarding a possible division of</w:t>
      </w:r>
      <w:r>
        <w:rPr>
          <w:spacing w:val="-17"/>
          <w:sz w:val="28"/>
        </w:rPr>
        <w:t> </w:t>
      </w:r>
      <w:r>
        <w:rPr>
          <w:sz w:val="28"/>
        </w:rPr>
        <w:t>property</w:t>
      </w:r>
    </w:p>
    <w:p>
      <w:pPr>
        <w:pStyle w:val="ListParagraph"/>
        <w:numPr>
          <w:ilvl w:val="2"/>
          <w:numId w:val="7"/>
        </w:numPr>
        <w:tabs>
          <w:tab w:pos="1580" w:val="left" w:leader="none"/>
          <w:tab w:pos="1581" w:val="left" w:leader="none"/>
        </w:tabs>
        <w:spacing w:line="240" w:lineRule="auto" w:before="1" w:after="0"/>
        <w:ind w:left="1580" w:right="2336" w:hanging="360"/>
        <w:jc w:val="left"/>
        <w:rPr>
          <w:sz w:val="28"/>
        </w:rPr>
      </w:pPr>
      <w:r>
        <w:rPr>
          <w:sz w:val="28"/>
        </w:rPr>
        <w:t>Reviewed proposed Sec 520 Chargebacks for the County and sent</w:t>
      </w:r>
      <w:r>
        <w:rPr>
          <w:spacing w:val="-21"/>
          <w:sz w:val="28"/>
        </w:rPr>
        <w:t> </w:t>
      </w:r>
      <w:r>
        <w:rPr>
          <w:sz w:val="28"/>
        </w:rPr>
        <w:t>in corrections</w:t>
      </w:r>
    </w:p>
    <w:p>
      <w:pPr>
        <w:pStyle w:val="ListParagraph"/>
        <w:numPr>
          <w:ilvl w:val="2"/>
          <w:numId w:val="7"/>
        </w:numPr>
        <w:tabs>
          <w:tab w:pos="1580" w:val="left" w:leader="none"/>
          <w:tab w:pos="1581" w:val="left" w:leader="none"/>
        </w:tabs>
        <w:spacing w:line="240" w:lineRule="auto" w:before="0" w:after="0"/>
        <w:ind w:left="1580" w:right="1647" w:hanging="360"/>
        <w:jc w:val="left"/>
        <w:rPr>
          <w:sz w:val="28"/>
        </w:rPr>
      </w:pPr>
      <w:r>
        <w:rPr>
          <w:sz w:val="28"/>
        </w:rPr>
        <w:t>Received a Small Claims Assessment Review Petition for Yadon, 1 Main St, Unit</w:t>
      </w:r>
      <w:r>
        <w:rPr>
          <w:spacing w:val="-1"/>
          <w:sz w:val="28"/>
        </w:rPr>
        <w:t> </w:t>
      </w:r>
      <w:r>
        <w:rPr>
          <w:sz w:val="28"/>
        </w:rPr>
        <w:t>26</w:t>
      </w:r>
    </w:p>
    <w:p>
      <w:pPr>
        <w:pStyle w:val="ListParagraph"/>
        <w:numPr>
          <w:ilvl w:val="2"/>
          <w:numId w:val="7"/>
        </w:numPr>
        <w:tabs>
          <w:tab w:pos="1580" w:val="left" w:leader="none"/>
          <w:tab w:pos="1581" w:val="left" w:leader="none"/>
        </w:tabs>
        <w:spacing w:line="240" w:lineRule="auto" w:before="0" w:after="0"/>
        <w:ind w:left="1580" w:right="2148" w:hanging="360"/>
        <w:jc w:val="left"/>
        <w:rPr>
          <w:sz w:val="28"/>
        </w:rPr>
      </w:pPr>
      <w:r>
        <w:rPr>
          <w:sz w:val="28"/>
        </w:rPr>
        <w:t>Received a Small Claims Assessment Review Petition for Cheema, 449 Woodland</w:t>
      </w:r>
      <w:r>
        <w:rPr>
          <w:spacing w:val="-1"/>
          <w:sz w:val="28"/>
        </w:rPr>
        <w:t> </w:t>
      </w:r>
      <w:r>
        <w:rPr>
          <w:sz w:val="28"/>
        </w:rPr>
        <w:t>Ct</w:t>
      </w:r>
    </w:p>
    <w:p>
      <w:pPr>
        <w:pStyle w:val="ListParagraph"/>
        <w:numPr>
          <w:ilvl w:val="2"/>
          <w:numId w:val="7"/>
        </w:numPr>
        <w:tabs>
          <w:tab w:pos="1580" w:val="left" w:leader="none"/>
          <w:tab w:pos="1581" w:val="left" w:leader="none"/>
        </w:tabs>
        <w:spacing w:line="240" w:lineRule="auto" w:before="0" w:after="0"/>
        <w:ind w:left="1580" w:right="1513" w:hanging="360"/>
        <w:jc w:val="left"/>
        <w:rPr>
          <w:sz w:val="28"/>
        </w:rPr>
      </w:pPr>
      <w:r>
        <w:rPr>
          <w:sz w:val="28"/>
        </w:rPr>
        <w:t>Received an Article 7 Tax Certiorari for Niagara Frontier Country Club, 1058 Lake</w:t>
      </w:r>
      <w:r>
        <w:rPr>
          <w:spacing w:val="-3"/>
          <w:sz w:val="28"/>
        </w:rPr>
        <w:t> </w:t>
      </w:r>
      <w:r>
        <w:rPr>
          <w:sz w:val="28"/>
        </w:rPr>
        <w:t>Rd</w:t>
      </w:r>
    </w:p>
    <w:p>
      <w:pPr>
        <w:pStyle w:val="BodyText"/>
        <w:rPr>
          <w:rFonts w:ascii="Calibri"/>
          <w:sz w:val="28"/>
        </w:rPr>
      </w:pPr>
    </w:p>
    <w:p>
      <w:pPr>
        <w:pStyle w:val="BodyText"/>
        <w:spacing w:before="1"/>
        <w:rPr>
          <w:rFonts w:ascii="Calibri"/>
          <w:sz w:val="28"/>
        </w:rPr>
      </w:pPr>
    </w:p>
    <w:p>
      <w:pPr>
        <w:tabs>
          <w:tab w:pos="10070" w:val="left" w:leader="none"/>
        </w:tabs>
        <w:spacing w:before="0"/>
        <w:ind w:left="860" w:right="0" w:firstLine="0"/>
        <w:jc w:val="left"/>
        <w:rPr>
          <w:rFonts w:ascii="Calibri"/>
          <w:b/>
          <w:sz w:val="28"/>
        </w:rPr>
      </w:pPr>
      <w:r>
        <w:rPr>
          <w:rFonts w:ascii="Calibri"/>
          <w:b/>
          <w:sz w:val="28"/>
          <w:u w:val="single"/>
        </w:rPr>
        <w:t>Sales of note, which will affect our equalization rate going</w:t>
      </w:r>
      <w:r>
        <w:rPr>
          <w:rFonts w:ascii="Calibri"/>
          <w:b/>
          <w:spacing w:val="-26"/>
          <w:sz w:val="28"/>
          <w:u w:val="single"/>
        </w:rPr>
        <w:t> </w:t>
      </w:r>
      <w:r>
        <w:rPr>
          <w:rFonts w:ascii="Calibri"/>
          <w:b/>
          <w:sz w:val="28"/>
          <w:u w:val="single"/>
        </w:rPr>
        <w:t>forward:</w:t>
        <w:tab/>
      </w:r>
    </w:p>
    <w:p>
      <w:pPr>
        <w:spacing w:after="0"/>
        <w:jc w:val="left"/>
        <w:rPr>
          <w:rFonts w:ascii="Calibri"/>
          <w:sz w:val="28"/>
        </w:rPr>
        <w:sectPr>
          <w:pgSz w:w="12240" w:h="15840"/>
          <w:pgMar w:header="721" w:footer="520" w:top="1000" w:bottom="700" w:left="580" w:right="20"/>
        </w:sectPr>
      </w:pPr>
    </w:p>
    <w:p>
      <w:pPr>
        <w:pStyle w:val="BodyText"/>
        <w:spacing w:before="1"/>
        <w:rPr>
          <w:rFonts w:ascii="Calibri"/>
          <w:b/>
          <w:sz w:val="18"/>
        </w:rPr>
      </w:pPr>
    </w:p>
    <w:tbl>
      <w:tblPr>
        <w:tblW w:w="0" w:type="auto"/>
        <w:jc w:val="left"/>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80"/>
        <w:gridCol w:w="2759"/>
        <w:gridCol w:w="2959"/>
      </w:tblGrid>
      <w:tr>
        <w:trPr>
          <w:trHeight w:val="311" w:hRule="atLeast"/>
        </w:trPr>
        <w:tc>
          <w:tcPr>
            <w:tcW w:w="3380" w:type="dxa"/>
          </w:tcPr>
          <w:p>
            <w:pPr>
              <w:pStyle w:val="TableParagraph"/>
              <w:spacing w:line="286" w:lineRule="exact"/>
              <w:ind w:left="50"/>
              <w:rPr>
                <w:rFonts w:ascii="Calibri"/>
                <w:sz w:val="28"/>
              </w:rPr>
            </w:pPr>
            <w:r>
              <w:rPr>
                <w:rFonts w:ascii="Calibri"/>
                <w:sz w:val="28"/>
              </w:rPr>
              <w:t>389 Howard Dr</w:t>
            </w:r>
          </w:p>
        </w:tc>
        <w:tc>
          <w:tcPr>
            <w:tcW w:w="2759" w:type="dxa"/>
          </w:tcPr>
          <w:p>
            <w:pPr>
              <w:pStyle w:val="TableParagraph"/>
              <w:spacing w:line="286" w:lineRule="exact"/>
              <w:ind w:right="686"/>
              <w:jc w:val="right"/>
              <w:rPr>
                <w:rFonts w:ascii="Calibri"/>
                <w:sz w:val="28"/>
              </w:rPr>
            </w:pPr>
            <w:r>
              <w:rPr>
                <w:rFonts w:ascii="Calibri"/>
                <w:sz w:val="28"/>
              </w:rPr>
              <w:t>AV $164,000</w:t>
            </w:r>
          </w:p>
        </w:tc>
        <w:tc>
          <w:tcPr>
            <w:tcW w:w="2959" w:type="dxa"/>
          </w:tcPr>
          <w:p>
            <w:pPr>
              <w:pStyle w:val="TableParagraph"/>
              <w:spacing w:line="286" w:lineRule="exact"/>
              <w:ind w:right="46"/>
              <w:jc w:val="right"/>
              <w:rPr>
                <w:rFonts w:ascii="Calibri"/>
                <w:sz w:val="28"/>
              </w:rPr>
            </w:pPr>
            <w:r>
              <w:rPr>
                <w:rFonts w:ascii="Calibri"/>
                <w:sz w:val="28"/>
              </w:rPr>
              <w:t>Sale Price $390,000</w:t>
            </w:r>
          </w:p>
        </w:tc>
      </w:tr>
      <w:tr>
        <w:trPr>
          <w:trHeight w:val="342" w:hRule="atLeast"/>
        </w:trPr>
        <w:tc>
          <w:tcPr>
            <w:tcW w:w="3380" w:type="dxa"/>
          </w:tcPr>
          <w:p>
            <w:pPr>
              <w:pStyle w:val="TableParagraph"/>
              <w:spacing w:line="316" w:lineRule="exact"/>
              <w:ind w:left="50"/>
              <w:rPr>
                <w:rFonts w:ascii="Calibri"/>
                <w:sz w:val="28"/>
              </w:rPr>
            </w:pPr>
            <w:r>
              <w:rPr>
                <w:rFonts w:ascii="Calibri"/>
                <w:sz w:val="28"/>
              </w:rPr>
              <w:t>2664 Braley Rd</w:t>
            </w:r>
          </w:p>
        </w:tc>
        <w:tc>
          <w:tcPr>
            <w:tcW w:w="2759" w:type="dxa"/>
          </w:tcPr>
          <w:p>
            <w:pPr>
              <w:pStyle w:val="TableParagraph"/>
              <w:spacing w:line="316" w:lineRule="exact"/>
              <w:ind w:right="687"/>
              <w:jc w:val="right"/>
              <w:rPr>
                <w:rFonts w:ascii="Calibri"/>
                <w:sz w:val="28"/>
              </w:rPr>
            </w:pPr>
            <w:r>
              <w:rPr>
                <w:rFonts w:ascii="Calibri"/>
                <w:sz w:val="28"/>
              </w:rPr>
              <w:t>AV $82,000</w:t>
            </w:r>
          </w:p>
        </w:tc>
        <w:tc>
          <w:tcPr>
            <w:tcW w:w="2959" w:type="dxa"/>
          </w:tcPr>
          <w:p>
            <w:pPr>
              <w:pStyle w:val="TableParagraph"/>
              <w:spacing w:line="316" w:lineRule="exact"/>
              <w:ind w:right="46"/>
              <w:jc w:val="right"/>
              <w:rPr>
                <w:rFonts w:ascii="Calibri"/>
                <w:sz w:val="28"/>
              </w:rPr>
            </w:pPr>
            <w:r>
              <w:rPr>
                <w:rFonts w:ascii="Calibri"/>
                <w:sz w:val="28"/>
              </w:rPr>
              <w:t>Sale Price $225,000</w:t>
            </w:r>
          </w:p>
        </w:tc>
      </w:tr>
      <w:tr>
        <w:trPr>
          <w:trHeight w:val="342" w:hRule="atLeast"/>
        </w:trPr>
        <w:tc>
          <w:tcPr>
            <w:tcW w:w="3380" w:type="dxa"/>
          </w:tcPr>
          <w:p>
            <w:pPr>
              <w:pStyle w:val="TableParagraph"/>
              <w:spacing w:line="317" w:lineRule="exact"/>
              <w:ind w:left="50"/>
              <w:rPr>
                <w:rFonts w:ascii="Calibri"/>
                <w:sz w:val="28"/>
              </w:rPr>
            </w:pPr>
            <w:r>
              <w:rPr>
                <w:rFonts w:ascii="Calibri"/>
                <w:sz w:val="28"/>
              </w:rPr>
              <w:t>3345 East Ave</w:t>
            </w:r>
          </w:p>
        </w:tc>
        <w:tc>
          <w:tcPr>
            <w:tcW w:w="2759" w:type="dxa"/>
          </w:tcPr>
          <w:p>
            <w:pPr>
              <w:pStyle w:val="TableParagraph"/>
              <w:spacing w:line="317" w:lineRule="exact"/>
              <w:ind w:right="687"/>
              <w:jc w:val="right"/>
              <w:rPr>
                <w:rFonts w:ascii="Calibri"/>
                <w:sz w:val="28"/>
              </w:rPr>
            </w:pPr>
            <w:r>
              <w:rPr>
                <w:rFonts w:ascii="Calibri"/>
                <w:sz w:val="28"/>
              </w:rPr>
              <w:t>AV $98,000</w:t>
            </w:r>
          </w:p>
        </w:tc>
        <w:tc>
          <w:tcPr>
            <w:tcW w:w="2959" w:type="dxa"/>
          </w:tcPr>
          <w:p>
            <w:pPr>
              <w:pStyle w:val="TableParagraph"/>
              <w:spacing w:line="317" w:lineRule="exact"/>
              <w:ind w:right="46"/>
              <w:jc w:val="right"/>
              <w:rPr>
                <w:rFonts w:ascii="Calibri"/>
                <w:sz w:val="28"/>
              </w:rPr>
            </w:pPr>
            <w:r>
              <w:rPr>
                <w:rFonts w:ascii="Calibri"/>
                <w:sz w:val="28"/>
              </w:rPr>
              <w:t>Sale Price $286,000</w:t>
            </w:r>
          </w:p>
        </w:tc>
      </w:tr>
      <w:tr>
        <w:trPr>
          <w:trHeight w:val="342" w:hRule="atLeast"/>
        </w:trPr>
        <w:tc>
          <w:tcPr>
            <w:tcW w:w="3380" w:type="dxa"/>
          </w:tcPr>
          <w:p>
            <w:pPr>
              <w:pStyle w:val="TableParagraph"/>
              <w:spacing w:line="316" w:lineRule="exact"/>
              <w:ind w:left="50"/>
              <w:rPr>
                <w:rFonts w:ascii="Calibri"/>
                <w:sz w:val="28"/>
              </w:rPr>
            </w:pPr>
            <w:r>
              <w:rPr>
                <w:rFonts w:ascii="Calibri"/>
                <w:sz w:val="28"/>
              </w:rPr>
              <w:t>1149 Balmer Rd</w:t>
            </w:r>
          </w:p>
        </w:tc>
        <w:tc>
          <w:tcPr>
            <w:tcW w:w="2759" w:type="dxa"/>
          </w:tcPr>
          <w:p>
            <w:pPr>
              <w:pStyle w:val="TableParagraph"/>
              <w:spacing w:line="316" w:lineRule="exact"/>
              <w:ind w:right="687"/>
              <w:jc w:val="right"/>
              <w:rPr>
                <w:rFonts w:ascii="Calibri"/>
                <w:sz w:val="28"/>
              </w:rPr>
            </w:pPr>
            <w:r>
              <w:rPr>
                <w:rFonts w:ascii="Calibri"/>
                <w:sz w:val="28"/>
              </w:rPr>
              <w:t>AV $83,000</w:t>
            </w:r>
          </w:p>
        </w:tc>
        <w:tc>
          <w:tcPr>
            <w:tcW w:w="2959" w:type="dxa"/>
          </w:tcPr>
          <w:p>
            <w:pPr>
              <w:pStyle w:val="TableParagraph"/>
              <w:spacing w:line="316" w:lineRule="exact"/>
              <w:ind w:right="46"/>
              <w:jc w:val="right"/>
              <w:rPr>
                <w:rFonts w:ascii="Calibri"/>
                <w:sz w:val="28"/>
              </w:rPr>
            </w:pPr>
            <w:r>
              <w:rPr>
                <w:rFonts w:ascii="Calibri"/>
                <w:sz w:val="28"/>
              </w:rPr>
              <w:t>Sale Price $130,000</w:t>
            </w:r>
          </w:p>
        </w:tc>
      </w:tr>
      <w:tr>
        <w:trPr>
          <w:trHeight w:val="341" w:hRule="atLeast"/>
        </w:trPr>
        <w:tc>
          <w:tcPr>
            <w:tcW w:w="3380" w:type="dxa"/>
          </w:tcPr>
          <w:p>
            <w:pPr>
              <w:pStyle w:val="TableParagraph"/>
              <w:spacing w:line="317" w:lineRule="exact"/>
              <w:ind w:left="50"/>
              <w:rPr>
                <w:rFonts w:ascii="Calibri"/>
                <w:sz w:val="28"/>
              </w:rPr>
            </w:pPr>
            <w:r>
              <w:rPr>
                <w:rFonts w:ascii="Calibri"/>
                <w:sz w:val="28"/>
              </w:rPr>
              <w:t>3411 Dickersonville Rd</w:t>
            </w:r>
          </w:p>
        </w:tc>
        <w:tc>
          <w:tcPr>
            <w:tcW w:w="2759" w:type="dxa"/>
          </w:tcPr>
          <w:p>
            <w:pPr>
              <w:pStyle w:val="TableParagraph"/>
              <w:spacing w:line="317" w:lineRule="exact"/>
              <w:ind w:right="689"/>
              <w:jc w:val="right"/>
              <w:rPr>
                <w:rFonts w:ascii="Calibri"/>
                <w:sz w:val="28"/>
              </w:rPr>
            </w:pPr>
            <w:r>
              <w:rPr>
                <w:rFonts w:ascii="Calibri"/>
                <w:sz w:val="28"/>
              </w:rPr>
              <w:t>AV $89,000</w:t>
            </w:r>
          </w:p>
        </w:tc>
        <w:tc>
          <w:tcPr>
            <w:tcW w:w="2959" w:type="dxa"/>
          </w:tcPr>
          <w:p>
            <w:pPr>
              <w:pStyle w:val="TableParagraph"/>
              <w:spacing w:line="317" w:lineRule="exact"/>
              <w:ind w:right="46"/>
              <w:jc w:val="right"/>
              <w:rPr>
                <w:rFonts w:ascii="Calibri"/>
                <w:sz w:val="28"/>
              </w:rPr>
            </w:pPr>
            <w:r>
              <w:rPr>
                <w:rFonts w:ascii="Calibri"/>
                <w:sz w:val="28"/>
              </w:rPr>
              <w:t>Sale Price $190,000</w:t>
            </w:r>
          </w:p>
        </w:tc>
      </w:tr>
      <w:tr>
        <w:trPr>
          <w:trHeight w:val="512" w:hRule="atLeast"/>
        </w:trPr>
        <w:tc>
          <w:tcPr>
            <w:tcW w:w="3380" w:type="dxa"/>
          </w:tcPr>
          <w:p>
            <w:pPr>
              <w:pStyle w:val="TableParagraph"/>
              <w:spacing w:line="316" w:lineRule="exact"/>
              <w:ind w:left="50"/>
              <w:rPr>
                <w:rFonts w:ascii="Calibri"/>
                <w:sz w:val="28"/>
              </w:rPr>
            </w:pPr>
            <w:r>
              <w:rPr>
                <w:rFonts w:ascii="Calibri"/>
                <w:sz w:val="28"/>
              </w:rPr>
              <w:t>1 Main St Unit 4</w:t>
            </w:r>
          </w:p>
        </w:tc>
        <w:tc>
          <w:tcPr>
            <w:tcW w:w="2759" w:type="dxa"/>
          </w:tcPr>
          <w:p>
            <w:pPr>
              <w:pStyle w:val="TableParagraph"/>
              <w:spacing w:line="316" w:lineRule="exact"/>
              <w:ind w:right="688"/>
              <w:jc w:val="right"/>
              <w:rPr>
                <w:rFonts w:ascii="Calibri"/>
                <w:sz w:val="28"/>
              </w:rPr>
            </w:pPr>
            <w:r>
              <w:rPr>
                <w:rFonts w:ascii="Calibri"/>
                <w:sz w:val="28"/>
              </w:rPr>
              <w:t>Av $78,500</w:t>
            </w:r>
          </w:p>
        </w:tc>
        <w:tc>
          <w:tcPr>
            <w:tcW w:w="2959" w:type="dxa"/>
          </w:tcPr>
          <w:p>
            <w:pPr>
              <w:pStyle w:val="TableParagraph"/>
              <w:spacing w:line="316" w:lineRule="exact"/>
              <w:ind w:right="46"/>
              <w:jc w:val="right"/>
              <w:rPr>
                <w:rFonts w:ascii="Calibri"/>
                <w:sz w:val="28"/>
              </w:rPr>
            </w:pPr>
            <w:r>
              <w:rPr>
                <w:rFonts w:ascii="Calibri"/>
                <w:sz w:val="28"/>
              </w:rPr>
              <w:t>Sale Price $284,000</w:t>
            </w:r>
          </w:p>
        </w:tc>
      </w:tr>
      <w:tr>
        <w:trPr>
          <w:trHeight w:val="1166" w:hRule="atLeast"/>
        </w:trPr>
        <w:tc>
          <w:tcPr>
            <w:tcW w:w="3380" w:type="dxa"/>
          </w:tcPr>
          <w:p>
            <w:pPr>
              <w:pStyle w:val="TableParagraph"/>
              <w:spacing w:before="145"/>
              <w:ind w:left="50" w:right="604"/>
              <w:rPr>
                <w:rFonts w:ascii="Calibri"/>
                <w:sz w:val="28"/>
              </w:rPr>
            </w:pPr>
            <w:r>
              <w:rPr>
                <w:rFonts w:ascii="Calibri"/>
                <w:sz w:val="28"/>
              </w:rPr>
              <w:t>Respectfully Submitted, Lena D. Villella</w:t>
            </w:r>
          </w:p>
          <w:p>
            <w:pPr>
              <w:pStyle w:val="TableParagraph"/>
              <w:spacing w:line="317" w:lineRule="exact" w:before="1"/>
              <w:ind w:left="50"/>
              <w:rPr>
                <w:rFonts w:ascii="Calibri"/>
                <w:sz w:val="28"/>
              </w:rPr>
            </w:pPr>
            <w:r>
              <w:rPr>
                <w:rFonts w:ascii="Calibri"/>
                <w:sz w:val="28"/>
              </w:rPr>
              <w:t>Assessor</w:t>
            </w:r>
          </w:p>
        </w:tc>
        <w:tc>
          <w:tcPr>
            <w:tcW w:w="2759" w:type="dxa"/>
          </w:tcPr>
          <w:p>
            <w:pPr>
              <w:pStyle w:val="TableParagraph"/>
              <w:rPr>
                <w:rFonts w:ascii="Times New Roman"/>
                <w:sz w:val="22"/>
              </w:rPr>
            </w:pPr>
          </w:p>
        </w:tc>
        <w:tc>
          <w:tcPr>
            <w:tcW w:w="2959" w:type="dxa"/>
          </w:tcPr>
          <w:p>
            <w:pPr>
              <w:pStyle w:val="TableParagraph"/>
              <w:rPr>
                <w:rFonts w:ascii="Times New Roman"/>
                <w:sz w:val="22"/>
              </w:rPr>
            </w:pPr>
          </w:p>
        </w:tc>
      </w:tr>
    </w:tbl>
    <w:p>
      <w:pPr>
        <w:pStyle w:val="BodyText"/>
        <w:rPr>
          <w:rFonts w:ascii="Calibri"/>
          <w:b/>
          <w:sz w:val="20"/>
        </w:rPr>
      </w:pPr>
    </w:p>
    <w:p>
      <w:pPr>
        <w:pStyle w:val="BodyText"/>
        <w:spacing w:before="7"/>
        <w:rPr>
          <w:rFonts w:ascii="Calibri"/>
          <w:b/>
          <w:sz w:val="16"/>
        </w:rPr>
      </w:pPr>
      <w:r>
        <w:rPr/>
        <w:pict>
          <v:shape style="position:absolute;margin-left:71.543999pt;margin-top:12.362968pt;width:469.05pt;height:24.05pt;mso-position-horizontal-relative:page;mso-position-vertical-relative:paragraph;z-index:-251589632;mso-wrap-distance-left:0;mso-wrap-distance-right:0" type="#_x0000_t202" filled="true" fillcolor="#f3f3f3" stroked="true" strokeweight=".47998pt" strokecolor="#999999">
            <v:textbox inset="0,0,0,0">
              <w:txbxContent>
                <w:p>
                  <w:pPr>
                    <w:tabs>
                      <w:tab w:pos="1804" w:val="left" w:leader="none"/>
                    </w:tabs>
                    <w:spacing w:before="120"/>
                    <w:ind w:left="148" w:right="0" w:firstLine="0"/>
                    <w:jc w:val="left"/>
                    <w:rPr>
                      <w:rFonts w:ascii="Arial"/>
                      <w:b/>
                      <w:sz w:val="20"/>
                    </w:rPr>
                  </w:pPr>
                  <w:r>
                    <w:rPr>
                      <w:rFonts w:ascii="Arial"/>
                      <w:b/>
                      <w:sz w:val="20"/>
                    </w:rPr>
                    <w:t>RESULT:</w:t>
                    <w:tab/>
                    <w:t>REPORT</w:t>
                  </w:r>
                  <w:r>
                    <w:rPr>
                      <w:rFonts w:ascii="Arial"/>
                      <w:b/>
                      <w:spacing w:val="1"/>
                      <w:sz w:val="20"/>
                    </w:rPr>
                    <w:t> </w:t>
                  </w:r>
                  <w:r>
                    <w:rPr>
                      <w:rFonts w:ascii="Arial"/>
                      <w:b/>
                      <w:sz w:val="20"/>
                    </w:rPr>
                    <w:t>ISSUED</w:t>
                  </w:r>
                </w:p>
              </w:txbxContent>
            </v:textbox>
            <v:fill type="solid"/>
            <v:stroke dashstyle="solid"/>
            <w10:wrap type="topAndBottom"/>
          </v:shape>
        </w:pict>
      </w:r>
      <w:r>
        <w:rPr/>
        <w:pict>
          <v:group style="position:absolute;margin-left:70.584pt;margin-top:49.23296pt;width:470.95pt;height:1.45pt;mso-position-horizontal-relative:page;mso-position-vertical-relative:paragraph;z-index:-251588608;mso-wrap-distance-left:0;mso-wrap-distance-right:0" coordorigin="1412,985" coordsize="9419,29">
            <v:line style="position:absolute" from="1412,989" to="10831,989" stroked="true" strokeweight=".48001pt" strokecolor="#000000">
              <v:stroke dashstyle="solid"/>
            </v:line>
            <v:line style="position:absolute" from="1412,1009" to="10831,1009" stroked="true" strokeweight=".48001pt" strokecolor="#000000">
              <v:stroke dashstyle="solid"/>
            </v:line>
            <w10:wrap type="topAndBottom"/>
          </v:group>
        </w:pict>
      </w:r>
    </w:p>
    <w:p>
      <w:pPr>
        <w:pStyle w:val="BodyText"/>
        <w:rPr>
          <w:rFonts w:ascii="Calibri"/>
          <w:b/>
          <w:sz w:val="15"/>
        </w:rPr>
      </w:pPr>
    </w:p>
    <w:p>
      <w:pPr>
        <w:pStyle w:val="BodyText"/>
        <w:rPr>
          <w:rFonts w:ascii="Calibri"/>
          <w:b/>
          <w:sz w:val="20"/>
        </w:rPr>
      </w:pPr>
    </w:p>
    <w:p>
      <w:pPr>
        <w:tabs>
          <w:tab w:pos="860" w:val="left" w:leader="none"/>
        </w:tabs>
        <w:spacing w:before="93"/>
        <w:ind w:left="312" w:right="0" w:firstLine="0"/>
        <w:jc w:val="left"/>
        <w:rPr>
          <w:rFonts w:ascii="Arial"/>
          <w:b/>
          <w:sz w:val="20"/>
        </w:rPr>
      </w:pPr>
      <w:r>
        <w:rPr>
          <w:rFonts w:ascii="Arial"/>
          <w:b/>
          <w:sz w:val="20"/>
        </w:rPr>
        <w:t>5.</w:t>
        <w:tab/>
        <w:t>Report</w:t>
      </w:r>
      <w:r>
        <w:rPr>
          <w:rFonts w:ascii="Arial"/>
          <w:b/>
          <w:spacing w:val="-1"/>
          <w:sz w:val="20"/>
        </w:rPr>
        <w:t> </w:t>
      </w:r>
      <w:r>
        <w:rPr>
          <w:rFonts w:ascii="Arial"/>
          <w:b/>
          <w:sz w:val="20"/>
        </w:rPr>
        <w:t>2022-81</w:t>
      </w:r>
    </w:p>
    <w:p>
      <w:pPr>
        <w:pStyle w:val="BodyText"/>
        <w:rPr>
          <w:rFonts w:ascii="Arial"/>
          <w:b/>
          <w:sz w:val="20"/>
        </w:rPr>
      </w:pPr>
    </w:p>
    <w:p>
      <w:pPr>
        <w:pStyle w:val="BodyText"/>
        <w:spacing w:before="4"/>
        <w:rPr>
          <w:rFonts w:ascii="Arial"/>
          <w:b/>
          <w:sz w:val="23"/>
        </w:rPr>
      </w:pPr>
    </w:p>
    <w:p>
      <w:pPr>
        <w:spacing w:before="93"/>
        <w:ind w:left="3395" w:right="0" w:firstLine="0"/>
        <w:jc w:val="left"/>
        <w:rPr>
          <w:rFonts w:ascii="Arial"/>
          <w:b/>
          <w:sz w:val="20"/>
        </w:rPr>
      </w:pPr>
      <w:r>
        <w:rPr>
          <w:rFonts w:ascii="Arial"/>
          <w:b/>
          <w:sz w:val="20"/>
        </w:rPr>
        <w:t>Building Inspector/Code Enforcement Officer</w:t>
      </w:r>
    </w:p>
    <w:p>
      <w:pPr>
        <w:pStyle w:val="BodyText"/>
        <w:rPr>
          <w:rFonts w:ascii="Arial"/>
          <w:b/>
          <w:sz w:val="22"/>
        </w:rPr>
      </w:pPr>
    </w:p>
    <w:p>
      <w:pPr>
        <w:pStyle w:val="BodyText"/>
        <w:rPr>
          <w:rFonts w:ascii="Arial"/>
          <w:b/>
          <w:sz w:val="22"/>
        </w:rPr>
      </w:pPr>
    </w:p>
    <w:p>
      <w:pPr>
        <w:pStyle w:val="BodyText"/>
        <w:rPr>
          <w:rFonts w:ascii="Arial"/>
          <w:b/>
          <w:sz w:val="22"/>
        </w:rPr>
      </w:pPr>
    </w:p>
    <w:p>
      <w:pPr>
        <w:pStyle w:val="BodyText"/>
        <w:spacing w:before="1"/>
        <w:rPr>
          <w:rFonts w:ascii="Arial"/>
          <w:b/>
          <w:sz w:val="31"/>
        </w:rPr>
      </w:pPr>
    </w:p>
    <w:p>
      <w:pPr>
        <w:pStyle w:val="ListParagraph"/>
        <w:numPr>
          <w:ilvl w:val="0"/>
          <w:numId w:val="8"/>
        </w:numPr>
        <w:tabs>
          <w:tab w:pos="1492" w:val="left" w:leader="none"/>
        </w:tabs>
        <w:spacing w:line="240" w:lineRule="auto" w:before="0" w:after="0"/>
        <w:ind w:left="1491" w:right="0" w:hanging="361"/>
        <w:jc w:val="left"/>
        <w:rPr>
          <w:rFonts w:ascii="Century Gothic" w:hAnsi="Century Gothic"/>
          <w:sz w:val="22"/>
        </w:rPr>
      </w:pPr>
      <w:r>
        <w:rPr>
          <w:rFonts w:ascii="Century Gothic" w:hAnsi="Century Gothic"/>
          <w:sz w:val="22"/>
        </w:rPr>
        <w:t>Reviewed and issued eleven (11) </w:t>
      </w:r>
      <w:r>
        <w:rPr>
          <w:rFonts w:ascii="Century Gothic" w:hAnsi="Century Gothic"/>
          <w:b/>
          <w:sz w:val="22"/>
        </w:rPr>
        <w:t>Building Permits </w:t>
      </w:r>
      <w:r>
        <w:rPr>
          <w:rFonts w:ascii="Century Gothic" w:hAnsi="Century Gothic"/>
          <w:sz w:val="22"/>
        </w:rPr>
        <w:t>for the month of</w:t>
      </w:r>
      <w:r>
        <w:rPr>
          <w:rFonts w:ascii="Century Gothic" w:hAnsi="Century Gothic"/>
          <w:spacing w:val="-6"/>
          <w:sz w:val="22"/>
        </w:rPr>
        <w:t> </w:t>
      </w:r>
      <w:r>
        <w:rPr>
          <w:rFonts w:ascii="Century Gothic" w:hAnsi="Century Gothic"/>
          <w:b/>
          <w:sz w:val="22"/>
        </w:rPr>
        <w:t>July</w:t>
      </w:r>
      <w:r>
        <w:rPr>
          <w:rFonts w:ascii="Century Gothic" w:hAnsi="Century Gothic"/>
          <w:sz w:val="22"/>
        </w:rPr>
        <w:t>.</w:t>
      </w:r>
    </w:p>
    <w:p>
      <w:pPr>
        <w:pStyle w:val="BodyText"/>
        <w:spacing w:before="8"/>
        <w:rPr>
          <w:rFonts w:ascii="Century Gothic"/>
          <w:sz w:val="28"/>
        </w:rPr>
      </w:pPr>
    </w:p>
    <w:p>
      <w:pPr>
        <w:pStyle w:val="ListParagraph"/>
        <w:numPr>
          <w:ilvl w:val="0"/>
          <w:numId w:val="8"/>
        </w:numPr>
        <w:tabs>
          <w:tab w:pos="1492" w:val="left" w:leader="none"/>
        </w:tabs>
        <w:spacing w:line="240" w:lineRule="auto" w:before="0" w:after="0"/>
        <w:ind w:left="1491" w:right="0" w:hanging="361"/>
        <w:jc w:val="left"/>
        <w:rPr>
          <w:rFonts w:ascii="Century Gothic" w:hAnsi="Century Gothic"/>
          <w:sz w:val="22"/>
        </w:rPr>
      </w:pPr>
      <w:r>
        <w:rPr>
          <w:rFonts w:ascii="Century Gothic" w:hAnsi="Century Gothic"/>
          <w:sz w:val="22"/>
        </w:rPr>
        <w:t>Received, Inspected, and followed up on seven (7) </w:t>
      </w:r>
      <w:r>
        <w:rPr>
          <w:rFonts w:ascii="Century Gothic" w:hAnsi="Century Gothic"/>
          <w:b/>
          <w:sz w:val="22"/>
        </w:rPr>
        <w:t>New</w:t>
      </w:r>
      <w:r>
        <w:rPr>
          <w:rFonts w:ascii="Century Gothic" w:hAnsi="Century Gothic"/>
          <w:b/>
          <w:spacing w:val="-3"/>
          <w:sz w:val="22"/>
        </w:rPr>
        <w:t> </w:t>
      </w:r>
      <w:r>
        <w:rPr>
          <w:rFonts w:ascii="Century Gothic" w:hAnsi="Century Gothic"/>
          <w:sz w:val="22"/>
        </w:rPr>
        <w:t>formal</w:t>
      </w:r>
    </w:p>
    <w:p>
      <w:pPr>
        <w:spacing w:before="40"/>
        <w:ind w:left="1491" w:right="0" w:firstLine="0"/>
        <w:jc w:val="left"/>
        <w:rPr>
          <w:rFonts w:ascii="Century Gothic"/>
          <w:b/>
          <w:sz w:val="22"/>
        </w:rPr>
      </w:pPr>
      <w:r>
        <w:rPr>
          <w:rFonts w:ascii="Century Gothic"/>
          <w:b/>
          <w:sz w:val="22"/>
        </w:rPr>
        <w:t>Complaint/Violations</w:t>
      </w:r>
    </w:p>
    <w:p>
      <w:pPr>
        <w:pStyle w:val="BodyText"/>
        <w:spacing w:before="9"/>
        <w:rPr>
          <w:rFonts w:ascii="Century Gothic"/>
          <w:b/>
          <w:sz w:val="28"/>
        </w:rPr>
      </w:pPr>
    </w:p>
    <w:p>
      <w:pPr>
        <w:pStyle w:val="ListParagraph"/>
        <w:numPr>
          <w:ilvl w:val="0"/>
          <w:numId w:val="8"/>
        </w:numPr>
        <w:tabs>
          <w:tab w:pos="1492" w:val="left" w:leader="none"/>
        </w:tabs>
        <w:spacing w:line="240" w:lineRule="auto" w:before="0" w:after="0"/>
        <w:ind w:left="1491" w:right="0" w:hanging="361"/>
        <w:jc w:val="left"/>
        <w:rPr>
          <w:rFonts w:ascii="Century Gothic" w:hAnsi="Century Gothic"/>
          <w:sz w:val="22"/>
        </w:rPr>
      </w:pPr>
      <w:r>
        <w:rPr>
          <w:rFonts w:ascii="Century Gothic" w:hAnsi="Century Gothic"/>
          <w:sz w:val="22"/>
        </w:rPr>
        <w:t>Completed twenty (20) </w:t>
      </w:r>
      <w:r>
        <w:rPr>
          <w:rFonts w:ascii="Century Gothic" w:hAnsi="Century Gothic"/>
          <w:b/>
          <w:sz w:val="22"/>
        </w:rPr>
        <w:t>inspections </w:t>
      </w:r>
      <w:r>
        <w:rPr>
          <w:rFonts w:ascii="Century Gothic" w:hAnsi="Century Gothic"/>
          <w:sz w:val="22"/>
        </w:rPr>
        <w:t>for Permits &amp;</w:t>
      </w:r>
      <w:r>
        <w:rPr>
          <w:rFonts w:ascii="Century Gothic" w:hAnsi="Century Gothic"/>
          <w:spacing w:val="-3"/>
          <w:sz w:val="22"/>
        </w:rPr>
        <w:t> </w:t>
      </w:r>
      <w:r>
        <w:rPr>
          <w:rFonts w:ascii="Century Gothic" w:hAnsi="Century Gothic"/>
          <w:sz w:val="22"/>
        </w:rPr>
        <w:t>Complaints.</w:t>
      </w:r>
    </w:p>
    <w:p>
      <w:pPr>
        <w:pStyle w:val="BodyText"/>
        <w:spacing w:before="6"/>
        <w:rPr>
          <w:rFonts w:ascii="Century Gothic"/>
          <w:sz w:val="28"/>
        </w:rPr>
      </w:pPr>
    </w:p>
    <w:p>
      <w:pPr>
        <w:pStyle w:val="ListParagraph"/>
        <w:numPr>
          <w:ilvl w:val="0"/>
          <w:numId w:val="8"/>
        </w:numPr>
        <w:tabs>
          <w:tab w:pos="1492" w:val="left" w:leader="none"/>
        </w:tabs>
        <w:spacing w:line="276" w:lineRule="auto" w:before="0" w:after="0"/>
        <w:ind w:left="1491" w:right="2806" w:hanging="360"/>
        <w:jc w:val="left"/>
        <w:rPr>
          <w:rFonts w:ascii="Century Gothic" w:hAnsi="Century Gothic"/>
          <w:sz w:val="22"/>
        </w:rPr>
      </w:pPr>
      <w:r>
        <w:rPr>
          <w:rFonts w:ascii="Century Gothic" w:hAnsi="Century Gothic"/>
          <w:sz w:val="22"/>
        </w:rPr>
        <w:t>Coordinated/Reviewed </w:t>
      </w:r>
      <w:r>
        <w:rPr>
          <w:rFonts w:ascii="Century Gothic" w:hAnsi="Century Gothic"/>
          <w:b/>
          <w:sz w:val="22"/>
        </w:rPr>
        <w:t>Planning and Zoning Board applications </w:t>
      </w:r>
      <w:r>
        <w:rPr>
          <w:rFonts w:ascii="Century Gothic" w:hAnsi="Century Gothic"/>
          <w:sz w:val="22"/>
        </w:rPr>
        <w:t>and Documentation.</w:t>
      </w:r>
    </w:p>
    <w:p>
      <w:pPr>
        <w:pStyle w:val="BodyText"/>
        <w:spacing w:before="4"/>
        <w:rPr>
          <w:rFonts w:ascii="Century Gothic"/>
          <w:sz w:val="25"/>
        </w:rPr>
      </w:pPr>
    </w:p>
    <w:p>
      <w:pPr>
        <w:pStyle w:val="ListParagraph"/>
        <w:numPr>
          <w:ilvl w:val="0"/>
          <w:numId w:val="8"/>
        </w:numPr>
        <w:tabs>
          <w:tab w:pos="1492" w:val="left" w:leader="none"/>
        </w:tabs>
        <w:spacing w:line="240" w:lineRule="auto" w:before="0" w:after="0"/>
        <w:ind w:left="1491" w:right="0" w:hanging="361"/>
        <w:jc w:val="left"/>
        <w:rPr>
          <w:rFonts w:ascii="Century Gothic" w:hAnsi="Century Gothic"/>
          <w:sz w:val="22"/>
        </w:rPr>
      </w:pPr>
      <w:r>
        <w:rPr>
          <w:rFonts w:ascii="Century Gothic" w:hAnsi="Century Gothic"/>
          <w:sz w:val="22"/>
        </w:rPr>
        <w:t>Prepared information and participated in the regular </w:t>
      </w:r>
      <w:r>
        <w:rPr>
          <w:rFonts w:ascii="Century Gothic" w:hAnsi="Century Gothic"/>
          <w:b/>
          <w:sz w:val="22"/>
        </w:rPr>
        <w:t>Planning Board </w:t>
      </w:r>
      <w:r>
        <w:rPr>
          <w:rFonts w:ascii="Century Gothic" w:hAnsi="Century Gothic"/>
          <w:sz w:val="22"/>
        </w:rPr>
        <w:t>meeting</w:t>
      </w:r>
      <w:r>
        <w:rPr>
          <w:rFonts w:ascii="Century Gothic" w:hAnsi="Century Gothic"/>
          <w:spacing w:val="-8"/>
          <w:sz w:val="22"/>
        </w:rPr>
        <w:t> </w:t>
      </w:r>
      <w:r>
        <w:rPr>
          <w:rFonts w:ascii="Century Gothic" w:hAnsi="Century Gothic"/>
          <w:sz w:val="22"/>
        </w:rPr>
        <w:t>on</w:t>
      </w:r>
    </w:p>
    <w:p>
      <w:pPr>
        <w:spacing w:before="41"/>
        <w:ind w:left="1491" w:right="0" w:firstLine="0"/>
        <w:jc w:val="left"/>
        <w:rPr>
          <w:rFonts w:ascii="Century Gothic"/>
          <w:sz w:val="22"/>
        </w:rPr>
      </w:pPr>
      <w:r>
        <w:rPr>
          <w:rFonts w:ascii="Century Gothic"/>
          <w:b/>
          <w:sz w:val="22"/>
        </w:rPr>
        <w:t>July 7</w:t>
      </w:r>
      <w:r>
        <w:rPr>
          <w:rFonts w:ascii="Century Gothic"/>
          <w:sz w:val="22"/>
        </w:rPr>
        <w:t>, </w:t>
      </w:r>
      <w:r>
        <w:rPr>
          <w:rFonts w:ascii="Century Gothic"/>
          <w:b/>
          <w:sz w:val="22"/>
        </w:rPr>
        <w:t>2022</w:t>
      </w:r>
      <w:r>
        <w:rPr>
          <w:rFonts w:ascii="Century Gothic"/>
          <w:sz w:val="22"/>
        </w:rPr>
        <w:t>.</w:t>
      </w:r>
    </w:p>
    <w:p>
      <w:pPr>
        <w:pStyle w:val="BodyText"/>
        <w:spacing w:before="8"/>
        <w:rPr>
          <w:rFonts w:ascii="Century Gothic"/>
          <w:sz w:val="28"/>
        </w:rPr>
      </w:pPr>
    </w:p>
    <w:p>
      <w:pPr>
        <w:pStyle w:val="ListParagraph"/>
        <w:numPr>
          <w:ilvl w:val="0"/>
          <w:numId w:val="8"/>
        </w:numPr>
        <w:tabs>
          <w:tab w:pos="1492" w:val="left" w:leader="none"/>
        </w:tabs>
        <w:spacing w:line="240" w:lineRule="auto" w:before="0" w:after="0"/>
        <w:ind w:left="1491" w:right="0" w:hanging="361"/>
        <w:jc w:val="left"/>
        <w:rPr>
          <w:rFonts w:ascii="Century Gothic" w:hAnsi="Century Gothic"/>
          <w:sz w:val="22"/>
        </w:rPr>
      </w:pPr>
      <w:r>
        <w:rPr>
          <w:rFonts w:ascii="Century Gothic" w:hAnsi="Century Gothic"/>
          <w:sz w:val="22"/>
        </w:rPr>
        <w:t>Prepared information and participated in the regular </w:t>
      </w:r>
      <w:r>
        <w:rPr>
          <w:rFonts w:ascii="Century Gothic" w:hAnsi="Century Gothic"/>
          <w:b/>
          <w:sz w:val="22"/>
        </w:rPr>
        <w:t>Zoning Board </w:t>
      </w:r>
      <w:r>
        <w:rPr>
          <w:rFonts w:ascii="Century Gothic" w:hAnsi="Century Gothic"/>
          <w:sz w:val="22"/>
        </w:rPr>
        <w:t>meeting</w:t>
      </w:r>
      <w:r>
        <w:rPr>
          <w:rFonts w:ascii="Century Gothic" w:hAnsi="Century Gothic"/>
          <w:spacing w:val="-10"/>
          <w:sz w:val="22"/>
        </w:rPr>
        <w:t> </w:t>
      </w:r>
      <w:r>
        <w:rPr>
          <w:rFonts w:ascii="Century Gothic" w:hAnsi="Century Gothic"/>
          <w:sz w:val="22"/>
        </w:rPr>
        <w:t>on</w:t>
      </w:r>
    </w:p>
    <w:p>
      <w:pPr>
        <w:spacing w:before="40"/>
        <w:ind w:left="1491" w:right="0" w:firstLine="0"/>
        <w:jc w:val="left"/>
        <w:rPr>
          <w:rFonts w:ascii="Century Gothic"/>
          <w:sz w:val="22"/>
        </w:rPr>
      </w:pPr>
      <w:r>
        <w:rPr>
          <w:rFonts w:ascii="Century Gothic"/>
          <w:b/>
          <w:sz w:val="22"/>
        </w:rPr>
        <w:t>July 28, 2022 </w:t>
      </w:r>
      <w:r>
        <w:rPr>
          <w:rFonts w:ascii="Century Gothic"/>
          <w:sz w:val="22"/>
        </w:rPr>
        <w:t>was cancelled.</w:t>
      </w:r>
    </w:p>
    <w:p>
      <w:pPr>
        <w:pStyle w:val="BodyText"/>
        <w:spacing w:before="6"/>
        <w:rPr>
          <w:rFonts w:ascii="Century Gothic"/>
          <w:sz w:val="28"/>
        </w:rPr>
      </w:pPr>
    </w:p>
    <w:p>
      <w:pPr>
        <w:pStyle w:val="ListParagraph"/>
        <w:numPr>
          <w:ilvl w:val="0"/>
          <w:numId w:val="8"/>
        </w:numPr>
        <w:tabs>
          <w:tab w:pos="1492" w:val="left" w:leader="none"/>
        </w:tabs>
        <w:spacing w:line="276" w:lineRule="auto" w:before="0" w:after="0"/>
        <w:ind w:left="1491" w:right="1637" w:hanging="360"/>
        <w:jc w:val="left"/>
        <w:rPr>
          <w:rFonts w:ascii="Century Gothic" w:hAnsi="Century Gothic"/>
          <w:sz w:val="22"/>
        </w:rPr>
      </w:pPr>
      <w:r>
        <w:rPr>
          <w:rFonts w:ascii="Century Gothic" w:hAnsi="Century Gothic"/>
          <w:sz w:val="22"/>
        </w:rPr>
        <w:t>Attended </w:t>
      </w:r>
      <w:r>
        <w:rPr>
          <w:rFonts w:ascii="Century Gothic" w:hAnsi="Century Gothic"/>
          <w:b/>
          <w:sz w:val="22"/>
        </w:rPr>
        <w:t>Justice Court </w:t>
      </w:r>
      <w:r>
        <w:rPr>
          <w:rFonts w:ascii="Century Gothic" w:hAnsi="Century Gothic"/>
          <w:sz w:val="22"/>
        </w:rPr>
        <w:t>for pending Zoning enforcement cases on </w:t>
      </w:r>
      <w:r>
        <w:rPr>
          <w:rFonts w:ascii="Century Gothic" w:hAnsi="Century Gothic"/>
          <w:b/>
          <w:sz w:val="22"/>
        </w:rPr>
        <w:t>July 6, 2022 &amp; July 19,</w:t>
      </w:r>
      <w:r>
        <w:rPr>
          <w:rFonts w:ascii="Century Gothic" w:hAnsi="Century Gothic"/>
          <w:b/>
          <w:spacing w:val="-2"/>
          <w:sz w:val="22"/>
        </w:rPr>
        <w:t> </w:t>
      </w:r>
      <w:r>
        <w:rPr>
          <w:rFonts w:ascii="Century Gothic" w:hAnsi="Century Gothic"/>
          <w:b/>
          <w:sz w:val="22"/>
        </w:rPr>
        <w:t>2022</w:t>
      </w:r>
      <w:r>
        <w:rPr>
          <w:rFonts w:ascii="Century Gothic" w:hAnsi="Century Gothic"/>
          <w:sz w:val="22"/>
        </w:rPr>
        <w:t>.</w:t>
      </w:r>
    </w:p>
    <w:p>
      <w:pPr>
        <w:pStyle w:val="BodyText"/>
        <w:rPr>
          <w:rFonts w:ascii="Century Gothic"/>
          <w:sz w:val="22"/>
        </w:rPr>
      </w:pPr>
    </w:p>
    <w:p>
      <w:pPr>
        <w:pStyle w:val="ListParagraph"/>
        <w:numPr>
          <w:ilvl w:val="0"/>
          <w:numId w:val="8"/>
        </w:numPr>
        <w:tabs>
          <w:tab w:pos="1492" w:val="left" w:leader="none"/>
        </w:tabs>
        <w:spacing w:line="276" w:lineRule="auto" w:before="1" w:after="0"/>
        <w:ind w:left="1491" w:right="1707" w:hanging="360"/>
        <w:jc w:val="left"/>
        <w:rPr>
          <w:rFonts w:ascii="Century Gothic" w:hAnsi="Century Gothic"/>
          <w:sz w:val="22"/>
        </w:rPr>
      </w:pPr>
      <w:r>
        <w:rPr>
          <w:rFonts w:ascii="Century Gothic" w:hAnsi="Century Gothic"/>
          <w:sz w:val="22"/>
        </w:rPr>
        <w:t>Worked with the Planning Board and Attorney Dowd on a proposed Local Law amendment to our Minor Subdivision procedures; Attorney Dowd is</w:t>
      </w:r>
      <w:r>
        <w:rPr>
          <w:rFonts w:ascii="Century Gothic" w:hAnsi="Century Gothic"/>
          <w:spacing w:val="-29"/>
          <w:sz w:val="22"/>
        </w:rPr>
        <w:t> </w:t>
      </w:r>
      <w:r>
        <w:rPr>
          <w:rFonts w:ascii="Century Gothic" w:hAnsi="Century Gothic"/>
          <w:sz w:val="22"/>
        </w:rPr>
        <w:t>advocating</w:t>
      </w:r>
    </w:p>
    <w:p>
      <w:pPr>
        <w:spacing w:after="0" w:line="276" w:lineRule="auto"/>
        <w:jc w:val="left"/>
        <w:rPr>
          <w:rFonts w:ascii="Century Gothic" w:hAnsi="Century Gothic"/>
          <w:sz w:val="22"/>
        </w:rPr>
        <w:sectPr>
          <w:pgSz w:w="12240" w:h="15840"/>
          <w:pgMar w:header="721" w:footer="520" w:top="1000" w:bottom="700" w:left="580" w:right="20"/>
        </w:sectPr>
      </w:pPr>
    </w:p>
    <w:p>
      <w:pPr>
        <w:spacing w:line="276" w:lineRule="auto" w:before="165"/>
        <w:ind w:left="1491" w:right="1596" w:firstLine="0"/>
        <w:jc w:val="left"/>
        <w:rPr>
          <w:rFonts w:ascii="Century Gothic" w:hAnsi="Century Gothic"/>
          <w:sz w:val="22"/>
        </w:rPr>
      </w:pPr>
      <w:r>
        <w:rPr>
          <w:rFonts w:ascii="Century Gothic" w:hAnsi="Century Gothic"/>
          <w:sz w:val="22"/>
        </w:rPr>
        <w:t>for an “</w:t>
      </w:r>
      <w:r>
        <w:rPr>
          <w:rFonts w:ascii="Century Gothic" w:hAnsi="Century Gothic"/>
          <w:b/>
          <w:sz w:val="22"/>
        </w:rPr>
        <w:t>abbreviated/expedited” process for minor divisions of land </w:t>
      </w:r>
      <w:r>
        <w:rPr>
          <w:rFonts w:ascii="Century Gothic" w:hAnsi="Century Gothic"/>
          <w:sz w:val="22"/>
        </w:rPr>
        <w:t>that satisfy to be established criteria i.e.: the sale or exchange of parcels of land between adjacent or adjoining property owners, or where such sales do not create additional lots.</w:t>
      </w:r>
    </w:p>
    <w:p>
      <w:pPr>
        <w:pStyle w:val="BodyText"/>
        <w:rPr>
          <w:rFonts w:ascii="Century Gothic"/>
          <w:sz w:val="26"/>
        </w:rPr>
      </w:pPr>
    </w:p>
    <w:p>
      <w:pPr>
        <w:pStyle w:val="BodyText"/>
        <w:spacing w:before="3"/>
        <w:rPr>
          <w:rFonts w:ascii="Century Gothic"/>
          <w:sz w:val="21"/>
        </w:rPr>
      </w:pPr>
    </w:p>
    <w:p>
      <w:pPr>
        <w:spacing w:before="0"/>
        <w:ind w:left="860" w:right="0" w:firstLine="0"/>
        <w:jc w:val="left"/>
        <w:rPr>
          <w:rFonts w:ascii="Century Gothic"/>
          <w:sz w:val="22"/>
        </w:rPr>
      </w:pPr>
      <w:r>
        <w:rPr>
          <w:rFonts w:ascii="Ink Free"/>
          <w:b/>
          <w:color w:val="1E5E9F"/>
          <w:sz w:val="28"/>
        </w:rPr>
        <w:t>Peter T. Jeffery</w:t>
      </w:r>
      <w:r>
        <w:rPr>
          <w:rFonts w:ascii="Segoe Script"/>
          <w:i/>
          <w:sz w:val="28"/>
        </w:rPr>
        <w:t>;</w:t>
      </w:r>
      <w:r>
        <w:rPr>
          <w:rFonts w:ascii="Segoe Script"/>
          <w:i/>
          <w:spacing w:val="-70"/>
          <w:sz w:val="28"/>
        </w:rPr>
        <w:t> </w:t>
      </w:r>
      <w:r>
        <w:rPr>
          <w:rFonts w:ascii="Century Gothic"/>
          <w:sz w:val="22"/>
        </w:rPr>
        <w:t>Code Enforcement Officer, Town of Porter</w:t>
      </w:r>
    </w:p>
    <w:p>
      <w:pPr>
        <w:pStyle w:val="BodyText"/>
        <w:rPr>
          <w:rFonts w:ascii="Century Gothic"/>
          <w:sz w:val="20"/>
        </w:rPr>
      </w:pPr>
    </w:p>
    <w:p>
      <w:pPr>
        <w:pStyle w:val="BodyText"/>
        <w:spacing w:before="2"/>
        <w:rPr>
          <w:rFonts w:ascii="Century Gothic"/>
          <w:sz w:val="16"/>
        </w:rPr>
      </w:pPr>
      <w:r>
        <w:rPr/>
        <w:pict>
          <v:shape style="position:absolute;margin-left:71.543999pt;margin-top:12.131377pt;width:469.05pt;height:24pt;mso-position-horizontal-relative:page;mso-position-vertical-relative:paragraph;z-index:-251587584;mso-wrap-distance-left:0;mso-wrap-distance-right:0" type="#_x0000_t202" filled="true" fillcolor="#f3f3f3" stroked="true" strokeweight=".47998pt" strokecolor="#999999">
            <v:textbox inset="0,0,0,0">
              <w:txbxContent>
                <w:p>
                  <w:pPr>
                    <w:tabs>
                      <w:tab w:pos="1804" w:val="left" w:leader="none"/>
                    </w:tabs>
                    <w:spacing w:before="119"/>
                    <w:ind w:left="148" w:right="0" w:firstLine="0"/>
                    <w:jc w:val="left"/>
                    <w:rPr>
                      <w:rFonts w:ascii="Arial"/>
                      <w:b/>
                      <w:sz w:val="20"/>
                    </w:rPr>
                  </w:pPr>
                  <w:r>
                    <w:rPr>
                      <w:rFonts w:ascii="Arial"/>
                      <w:b/>
                      <w:sz w:val="20"/>
                    </w:rPr>
                    <w:t>RESULT:</w:t>
                    <w:tab/>
                    <w:t>REPORT</w:t>
                  </w:r>
                  <w:r>
                    <w:rPr>
                      <w:rFonts w:ascii="Arial"/>
                      <w:b/>
                      <w:spacing w:val="1"/>
                      <w:sz w:val="20"/>
                    </w:rPr>
                    <w:t> </w:t>
                  </w:r>
                  <w:r>
                    <w:rPr>
                      <w:rFonts w:ascii="Arial"/>
                      <w:b/>
                      <w:sz w:val="20"/>
                    </w:rPr>
                    <w:t>ISSUED</w:t>
                  </w:r>
                </w:p>
              </w:txbxContent>
            </v:textbox>
            <v:fill type="solid"/>
            <v:stroke dashstyle="solid"/>
            <w10:wrap type="topAndBottom"/>
          </v:shape>
        </w:pict>
      </w:r>
      <w:r>
        <w:rPr/>
        <w:pict>
          <v:group style="position:absolute;margin-left:70.584pt;margin-top:48.971367pt;width:470.95pt;height:1.45pt;mso-position-horizontal-relative:page;mso-position-vertical-relative:paragraph;z-index:-251586560;mso-wrap-distance-left:0;mso-wrap-distance-right:0" coordorigin="1412,979" coordsize="9419,29">
            <v:line style="position:absolute" from="1412,984" to="10831,984" stroked="true" strokeweight=".48001pt" strokecolor="#000000">
              <v:stroke dashstyle="solid"/>
            </v:line>
            <v:line style="position:absolute" from="1412,1003" to="10831,1003" stroked="true" strokeweight=".48pt" strokecolor="#000000">
              <v:stroke dashstyle="solid"/>
            </v:line>
            <w10:wrap type="topAndBottom"/>
          </v:group>
        </w:pict>
      </w:r>
    </w:p>
    <w:p>
      <w:pPr>
        <w:pStyle w:val="BodyText"/>
        <w:spacing w:before="11"/>
        <w:rPr>
          <w:rFonts w:ascii="Century Gothic"/>
          <w:sz w:val="14"/>
        </w:rPr>
      </w:pPr>
    </w:p>
    <w:p>
      <w:pPr>
        <w:pStyle w:val="BodyText"/>
        <w:rPr>
          <w:rFonts w:ascii="Century Gothic"/>
          <w:sz w:val="20"/>
        </w:rPr>
      </w:pPr>
    </w:p>
    <w:p>
      <w:pPr>
        <w:tabs>
          <w:tab w:pos="860" w:val="left" w:leader="none"/>
        </w:tabs>
        <w:spacing w:before="93"/>
        <w:ind w:left="312" w:right="0" w:firstLine="0"/>
        <w:jc w:val="left"/>
        <w:rPr>
          <w:rFonts w:ascii="Arial"/>
          <w:b/>
          <w:sz w:val="20"/>
        </w:rPr>
      </w:pPr>
      <w:r>
        <w:rPr>
          <w:rFonts w:ascii="Arial"/>
          <w:b/>
          <w:sz w:val="20"/>
        </w:rPr>
        <w:t>6.</w:t>
        <w:tab/>
        <w:t>Report</w:t>
      </w:r>
      <w:r>
        <w:rPr>
          <w:rFonts w:ascii="Arial"/>
          <w:b/>
          <w:spacing w:val="-1"/>
          <w:sz w:val="20"/>
        </w:rPr>
        <w:t> </w:t>
      </w:r>
      <w:r>
        <w:rPr>
          <w:rFonts w:ascii="Arial"/>
          <w:b/>
          <w:sz w:val="20"/>
        </w:rPr>
        <w:t>2022-82</w:t>
      </w:r>
    </w:p>
    <w:p>
      <w:pPr>
        <w:pStyle w:val="BodyText"/>
        <w:rPr>
          <w:rFonts w:ascii="Arial"/>
          <w:b/>
          <w:sz w:val="20"/>
        </w:rPr>
      </w:pPr>
    </w:p>
    <w:p>
      <w:pPr>
        <w:pStyle w:val="BodyText"/>
        <w:spacing w:before="3"/>
        <w:rPr>
          <w:rFonts w:ascii="Arial"/>
          <w:b/>
          <w:sz w:val="23"/>
        </w:rPr>
      </w:pPr>
    </w:p>
    <w:p>
      <w:pPr>
        <w:spacing w:after="0"/>
        <w:rPr>
          <w:rFonts w:ascii="Arial"/>
          <w:sz w:val="23"/>
        </w:rPr>
        <w:sectPr>
          <w:pgSz w:w="12240" w:h="15840"/>
          <w:pgMar w:header="721" w:footer="520" w:top="1000" w:bottom="700" w:left="580" w:right="20"/>
        </w:sectPr>
      </w:pPr>
    </w:p>
    <w:p>
      <w:pPr>
        <w:pStyle w:val="BodyText"/>
        <w:rPr>
          <w:rFonts w:ascii="Arial"/>
          <w:b/>
          <w:sz w:val="32"/>
        </w:rPr>
      </w:pPr>
    </w:p>
    <w:p>
      <w:pPr>
        <w:pStyle w:val="Heading4"/>
        <w:spacing w:before="196"/>
        <w:ind w:left="860" w:firstLine="0"/>
        <w:rPr>
          <w:rFonts w:ascii="Bookman Old Style"/>
          <w:b w:val="0"/>
        </w:rPr>
      </w:pPr>
      <w:r>
        <w:rPr>
          <w:rFonts w:ascii="Bookman Old Style"/>
          <w:b w:val="0"/>
        </w:rPr>
        <w:t>Highway</w:t>
      </w:r>
    </w:p>
    <w:p>
      <w:pPr>
        <w:spacing w:before="93"/>
        <w:ind w:left="860" w:right="0" w:firstLine="0"/>
        <w:jc w:val="left"/>
        <w:rPr>
          <w:rFonts w:ascii="Arial"/>
          <w:b/>
          <w:sz w:val="20"/>
        </w:rPr>
      </w:pPr>
      <w:r>
        <w:rPr/>
        <w:br w:type="column"/>
      </w:r>
      <w:r>
        <w:rPr>
          <w:rFonts w:ascii="Arial"/>
          <w:b/>
          <w:sz w:val="20"/>
        </w:rPr>
        <w:t>Highway</w:t>
      </w:r>
    </w:p>
    <w:p>
      <w:pPr>
        <w:spacing w:after="0"/>
        <w:jc w:val="left"/>
        <w:rPr>
          <w:rFonts w:ascii="Arial"/>
          <w:sz w:val="20"/>
        </w:rPr>
        <w:sectPr>
          <w:type w:val="continuous"/>
          <w:pgSz w:w="12240" w:h="15840"/>
          <w:pgMar w:top="740" w:bottom="700" w:left="580" w:right="20"/>
          <w:cols w:num="2" w:equalWidth="0">
            <w:col w:w="2080" w:space="2188"/>
            <w:col w:w="7372"/>
          </w:cols>
        </w:sectPr>
      </w:pPr>
    </w:p>
    <w:p>
      <w:pPr>
        <w:pStyle w:val="Heading4"/>
        <w:numPr>
          <w:ilvl w:val="0"/>
          <w:numId w:val="9"/>
        </w:numPr>
        <w:tabs>
          <w:tab w:pos="1581" w:val="left" w:leader="none"/>
        </w:tabs>
        <w:spacing w:line="240" w:lineRule="auto" w:before="175" w:after="0"/>
        <w:ind w:left="1580" w:right="0" w:hanging="361"/>
        <w:jc w:val="left"/>
        <w:rPr>
          <w:rFonts w:ascii="Bookman Old Style"/>
          <w:b w:val="0"/>
        </w:rPr>
      </w:pPr>
      <w:r>
        <w:rPr>
          <w:rFonts w:ascii="Bookman Old Style"/>
          <w:b w:val="0"/>
        </w:rPr>
        <w:t>Completed brush for</w:t>
      </w:r>
      <w:r>
        <w:rPr>
          <w:rFonts w:ascii="Bookman Old Style"/>
          <w:b w:val="0"/>
          <w:spacing w:val="-8"/>
        </w:rPr>
        <w:t> </w:t>
      </w:r>
      <w:r>
        <w:rPr>
          <w:rFonts w:ascii="Bookman Old Style"/>
          <w:b w:val="0"/>
        </w:rPr>
        <w:t>month</w:t>
      </w:r>
    </w:p>
    <w:p>
      <w:pPr>
        <w:pStyle w:val="ListParagraph"/>
        <w:numPr>
          <w:ilvl w:val="0"/>
          <w:numId w:val="9"/>
        </w:numPr>
        <w:tabs>
          <w:tab w:pos="1581" w:val="left" w:leader="none"/>
        </w:tabs>
        <w:spacing w:line="240" w:lineRule="auto" w:before="178" w:after="0"/>
        <w:ind w:left="1580" w:right="0" w:hanging="361"/>
        <w:jc w:val="left"/>
        <w:rPr>
          <w:rFonts w:ascii="Bookman Old Style"/>
          <w:b w:val="0"/>
          <w:sz w:val="28"/>
        </w:rPr>
      </w:pPr>
      <w:r>
        <w:rPr>
          <w:rFonts w:ascii="Bookman Old Style"/>
          <w:b w:val="0"/>
          <w:sz w:val="28"/>
        </w:rPr>
        <w:t>Completed mowing</w:t>
      </w:r>
      <w:r>
        <w:rPr>
          <w:rFonts w:ascii="Bookman Old Style"/>
          <w:b w:val="0"/>
          <w:spacing w:val="-3"/>
          <w:sz w:val="28"/>
        </w:rPr>
        <w:t> </w:t>
      </w:r>
      <w:r>
        <w:rPr>
          <w:rFonts w:ascii="Bookman Old Style"/>
          <w:b w:val="0"/>
          <w:sz w:val="28"/>
        </w:rPr>
        <w:t>cemeteries</w:t>
      </w:r>
    </w:p>
    <w:p>
      <w:pPr>
        <w:pStyle w:val="ListParagraph"/>
        <w:numPr>
          <w:ilvl w:val="0"/>
          <w:numId w:val="9"/>
        </w:numPr>
        <w:tabs>
          <w:tab w:pos="1581" w:val="left" w:leader="none"/>
        </w:tabs>
        <w:spacing w:line="240" w:lineRule="auto" w:before="175" w:after="0"/>
        <w:ind w:left="1580" w:right="0" w:hanging="361"/>
        <w:jc w:val="left"/>
        <w:rPr>
          <w:rFonts w:ascii="Bookman Old Style"/>
          <w:b w:val="0"/>
          <w:sz w:val="28"/>
        </w:rPr>
      </w:pPr>
      <w:r>
        <w:rPr>
          <w:rFonts w:ascii="Bookman Old Style"/>
          <w:b w:val="0"/>
          <w:sz w:val="28"/>
        </w:rPr>
        <w:t>Installed culvert pipe Ransomville Rd &amp; Calkins</w:t>
      </w:r>
      <w:r>
        <w:rPr>
          <w:rFonts w:ascii="Bookman Old Style"/>
          <w:b w:val="0"/>
          <w:spacing w:val="-6"/>
          <w:sz w:val="28"/>
        </w:rPr>
        <w:t> </w:t>
      </w:r>
      <w:r>
        <w:rPr>
          <w:rFonts w:ascii="Bookman Old Style"/>
          <w:b w:val="0"/>
          <w:sz w:val="28"/>
        </w:rPr>
        <w:t>Road</w:t>
      </w:r>
    </w:p>
    <w:p>
      <w:pPr>
        <w:pStyle w:val="ListParagraph"/>
        <w:numPr>
          <w:ilvl w:val="0"/>
          <w:numId w:val="9"/>
        </w:numPr>
        <w:tabs>
          <w:tab w:pos="1581" w:val="left" w:leader="none"/>
        </w:tabs>
        <w:spacing w:line="240" w:lineRule="auto" w:before="178" w:after="0"/>
        <w:ind w:left="1580" w:right="0" w:hanging="361"/>
        <w:jc w:val="left"/>
        <w:rPr>
          <w:rFonts w:ascii="Bookman Old Style"/>
          <w:b w:val="0"/>
          <w:sz w:val="28"/>
        </w:rPr>
      </w:pPr>
      <w:r>
        <w:rPr>
          <w:rFonts w:ascii="Bookman Old Style"/>
          <w:b w:val="0"/>
          <w:sz w:val="28"/>
        </w:rPr>
        <w:t>Mowed</w:t>
      </w:r>
      <w:r>
        <w:rPr>
          <w:rFonts w:ascii="Bookman Old Style"/>
          <w:b w:val="0"/>
          <w:spacing w:val="-3"/>
          <w:sz w:val="28"/>
        </w:rPr>
        <w:t> </w:t>
      </w:r>
      <w:r>
        <w:rPr>
          <w:rFonts w:ascii="Bookman Old Style"/>
          <w:b w:val="0"/>
          <w:sz w:val="28"/>
        </w:rPr>
        <w:t>roadsides</w:t>
      </w:r>
    </w:p>
    <w:p>
      <w:pPr>
        <w:pStyle w:val="ListParagraph"/>
        <w:numPr>
          <w:ilvl w:val="0"/>
          <w:numId w:val="9"/>
        </w:numPr>
        <w:tabs>
          <w:tab w:pos="1581" w:val="left" w:leader="none"/>
        </w:tabs>
        <w:spacing w:line="240" w:lineRule="auto" w:before="176" w:after="0"/>
        <w:ind w:left="1580" w:right="0" w:hanging="361"/>
        <w:jc w:val="left"/>
        <w:rPr>
          <w:rFonts w:ascii="Bookman Old Style"/>
          <w:b w:val="0"/>
          <w:sz w:val="28"/>
        </w:rPr>
      </w:pPr>
      <w:r>
        <w:rPr>
          <w:rFonts w:ascii="Bookman Old Style"/>
          <w:b w:val="0"/>
          <w:sz w:val="28"/>
        </w:rPr>
        <w:t>Cleaned catch basin in</w:t>
      </w:r>
      <w:r>
        <w:rPr>
          <w:rFonts w:ascii="Bookman Old Style"/>
          <w:b w:val="0"/>
          <w:spacing w:val="-7"/>
          <w:sz w:val="28"/>
        </w:rPr>
        <w:t> </w:t>
      </w:r>
      <w:r>
        <w:rPr>
          <w:rFonts w:ascii="Bookman Old Style"/>
          <w:b w:val="0"/>
          <w:sz w:val="28"/>
        </w:rPr>
        <w:t>Ransomville</w:t>
      </w:r>
    </w:p>
    <w:p>
      <w:pPr>
        <w:pStyle w:val="ListParagraph"/>
        <w:numPr>
          <w:ilvl w:val="0"/>
          <w:numId w:val="9"/>
        </w:numPr>
        <w:tabs>
          <w:tab w:pos="1581" w:val="left" w:leader="none"/>
        </w:tabs>
        <w:spacing w:line="240" w:lineRule="auto" w:before="177" w:after="0"/>
        <w:ind w:left="1580" w:right="0" w:hanging="361"/>
        <w:jc w:val="left"/>
        <w:rPr>
          <w:rFonts w:ascii="Bookman Old Style"/>
          <w:b w:val="0"/>
          <w:sz w:val="28"/>
        </w:rPr>
      </w:pPr>
      <w:r>
        <w:rPr>
          <w:rFonts w:ascii="Bookman Old Style"/>
          <w:b w:val="0"/>
          <w:sz w:val="28"/>
        </w:rPr>
        <w:t>Pull weeds &amp; trimmed bushes Town</w:t>
      </w:r>
      <w:r>
        <w:rPr>
          <w:rFonts w:ascii="Bookman Old Style"/>
          <w:b w:val="0"/>
          <w:spacing w:val="-9"/>
          <w:sz w:val="28"/>
        </w:rPr>
        <w:t> </w:t>
      </w:r>
      <w:r>
        <w:rPr>
          <w:rFonts w:ascii="Bookman Old Style"/>
          <w:b w:val="0"/>
          <w:sz w:val="28"/>
        </w:rPr>
        <w:t>Hall</w:t>
      </w:r>
    </w:p>
    <w:p>
      <w:pPr>
        <w:pStyle w:val="ListParagraph"/>
        <w:numPr>
          <w:ilvl w:val="0"/>
          <w:numId w:val="9"/>
        </w:numPr>
        <w:tabs>
          <w:tab w:pos="1581" w:val="left" w:leader="none"/>
        </w:tabs>
        <w:spacing w:line="240" w:lineRule="auto" w:before="176" w:after="0"/>
        <w:ind w:left="1580" w:right="0" w:hanging="361"/>
        <w:jc w:val="left"/>
        <w:rPr>
          <w:rFonts w:ascii="Bookman Old Style"/>
          <w:b w:val="0"/>
          <w:sz w:val="28"/>
        </w:rPr>
      </w:pPr>
      <w:r>
        <w:rPr>
          <w:rFonts w:ascii="Bookman Old Style"/>
          <w:b w:val="0"/>
          <w:sz w:val="28"/>
        </w:rPr>
        <w:t>Serviced vehicles &amp;</w:t>
      </w:r>
      <w:r>
        <w:rPr>
          <w:rFonts w:ascii="Bookman Old Style"/>
          <w:b w:val="0"/>
          <w:spacing w:val="-5"/>
          <w:sz w:val="28"/>
        </w:rPr>
        <w:t> </w:t>
      </w:r>
      <w:r>
        <w:rPr>
          <w:rFonts w:ascii="Bookman Old Style"/>
          <w:b w:val="0"/>
          <w:sz w:val="28"/>
        </w:rPr>
        <w:t>equipment</w:t>
      </w:r>
    </w:p>
    <w:p>
      <w:pPr>
        <w:pStyle w:val="ListParagraph"/>
        <w:numPr>
          <w:ilvl w:val="0"/>
          <w:numId w:val="9"/>
        </w:numPr>
        <w:tabs>
          <w:tab w:pos="1581" w:val="left" w:leader="none"/>
        </w:tabs>
        <w:spacing w:line="240" w:lineRule="auto" w:before="177" w:after="0"/>
        <w:ind w:left="1580" w:right="0" w:hanging="361"/>
        <w:jc w:val="left"/>
        <w:rPr>
          <w:rFonts w:ascii="Bookman Old Style"/>
          <w:b w:val="0"/>
          <w:sz w:val="28"/>
        </w:rPr>
      </w:pPr>
      <w:r>
        <w:rPr>
          <w:rFonts w:ascii="Bookman Old Style"/>
          <w:b w:val="0"/>
          <w:sz w:val="28"/>
        </w:rPr>
        <w:t>Weed wacked guardrails &amp;</w:t>
      </w:r>
      <w:r>
        <w:rPr>
          <w:rFonts w:ascii="Bookman Old Style"/>
          <w:b w:val="0"/>
          <w:spacing w:val="-1"/>
          <w:sz w:val="28"/>
        </w:rPr>
        <w:t> </w:t>
      </w:r>
      <w:r>
        <w:rPr>
          <w:rFonts w:ascii="Bookman Old Style"/>
          <w:b w:val="0"/>
          <w:sz w:val="28"/>
        </w:rPr>
        <w:t>sidewalks</w:t>
      </w:r>
    </w:p>
    <w:p>
      <w:pPr>
        <w:pStyle w:val="ListParagraph"/>
        <w:numPr>
          <w:ilvl w:val="0"/>
          <w:numId w:val="9"/>
        </w:numPr>
        <w:tabs>
          <w:tab w:pos="1581" w:val="left" w:leader="none"/>
        </w:tabs>
        <w:spacing w:line="369" w:lineRule="auto" w:before="176" w:after="0"/>
        <w:ind w:left="860" w:right="3723" w:firstLine="360"/>
        <w:jc w:val="left"/>
        <w:rPr>
          <w:rFonts w:ascii="Bookman Old Style"/>
          <w:b w:val="0"/>
          <w:sz w:val="28"/>
        </w:rPr>
      </w:pPr>
      <w:r>
        <w:rPr>
          <w:rFonts w:ascii="Bookman Old Style"/>
          <w:b w:val="0"/>
          <w:sz w:val="28"/>
        </w:rPr>
        <w:t>Sent trucks to Lewiston for milling and paving Water &amp;</w:t>
      </w:r>
      <w:r>
        <w:rPr>
          <w:rFonts w:ascii="Bookman Old Style"/>
          <w:b w:val="0"/>
          <w:spacing w:val="-2"/>
          <w:sz w:val="28"/>
        </w:rPr>
        <w:t> </w:t>
      </w:r>
      <w:r>
        <w:rPr>
          <w:rFonts w:ascii="Bookman Old Style"/>
          <w:b w:val="0"/>
          <w:sz w:val="28"/>
        </w:rPr>
        <w:t>Sewer</w:t>
      </w:r>
    </w:p>
    <w:p>
      <w:pPr>
        <w:pStyle w:val="ListParagraph"/>
        <w:numPr>
          <w:ilvl w:val="0"/>
          <w:numId w:val="10"/>
        </w:numPr>
        <w:tabs>
          <w:tab w:pos="1581" w:val="left" w:leader="none"/>
        </w:tabs>
        <w:spacing w:line="327" w:lineRule="exact" w:before="0" w:after="0"/>
        <w:ind w:left="1580" w:right="0" w:hanging="361"/>
        <w:jc w:val="left"/>
        <w:rPr>
          <w:rFonts w:ascii="Bookman Old Style"/>
          <w:b w:val="0"/>
          <w:sz w:val="28"/>
        </w:rPr>
      </w:pPr>
      <w:r>
        <w:rPr>
          <w:rFonts w:ascii="Bookman Old Style"/>
          <w:b w:val="0"/>
          <w:sz w:val="28"/>
        </w:rPr>
        <w:t>Completed water meter readings for the</w:t>
      </w:r>
      <w:r>
        <w:rPr>
          <w:rFonts w:ascii="Bookman Old Style"/>
          <w:b w:val="0"/>
          <w:spacing w:val="-9"/>
          <w:sz w:val="28"/>
        </w:rPr>
        <w:t> </w:t>
      </w:r>
      <w:r>
        <w:rPr>
          <w:rFonts w:ascii="Bookman Old Style"/>
          <w:b w:val="0"/>
          <w:sz w:val="28"/>
        </w:rPr>
        <w:t>quarter</w:t>
      </w:r>
    </w:p>
    <w:p>
      <w:pPr>
        <w:pStyle w:val="ListParagraph"/>
        <w:numPr>
          <w:ilvl w:val="0"/>
          <w:numId w:val="10"/>
        </w:numPr>
        <w:tabs>
          <w:tab w:pos="1581" w:val="left" w:leader="none"/>
        </w:tabs>
        <w:spacing w:line="240" w:lineRule="auto" w:before="175" w:after="0"/>
        <w:ind w:left="1580" w:right="0" w:hanging="361"/>
        <w:jc w:val="left"/>
        <w:rPr>
          <w:rFonts w:ascii="Bookman Old Style"/>
          <w:b w:val="0"/>
          <w:sz w:val="28"/>
        </w:rPr>
      </w:pPr>
      <w:r>
        <w:rPr>
          <w:rFonts w:ascii="Bookman Old Style"/>
          <w:b w:val="0"/>
          <w:sz w:val="28"/>
        </w:rPr>
        <w:t>Repair water service on New</w:t>
      </w:r>
      <w:r>
        <w:rPr>
          <w:rFonts w:ascii="Bookman Old Style"/>
          <w:b w:val="0"/>
          <w:spacing w:val="-4"/>
          <w:sz w:val="28"/>
        </w:rPr>
        <w:t> </w:t>
      </w:r>
      <w:r>
        <w:rPr>
          <w:rFonts w:ascii="Bookman Old Style"/>
          <w:b w:val="0"/>
          <w:sz w:val="28"/>
        </w:rPr>
        <w:t>Road</w:t>
      </w:r>
    </w:p>
    <w:p>
      <w:pPr>
        <w:pStyle w:val="ListParagraph"/>
        <w:numPr>
          <w:ilvl w:val="0"/>
          <w:numId w:val="10"/>
        </w:numPr>
        <w:tabs>
          <w:tab w:pos="1581" w:val="left" w:leader="none"/>
        </w:tabs>
        <w:spacing w:line="240" w:lineRule="auto" w:before="178" w:after="0"/>
        <w:ind w:left="1580" w:right="0" w:hanging="361"/>
        <w:jc w:val="left"/>
        <w:rPr>
          <w:rFonts w:ascii="Bookman Old Style"/>
          <w:b w:val="0"/>
          <w:sz w:val="28"/>
        </w:rPr>
      </w:pPr>
      <w:r>
        <w:rPr>
          <w:rFonts w:ascii="Bookman Old Style"/>
          <w:b w:val="0"/>
          <w:sz w:val="28"/>
        </w:rPr>
        <w:t>Put new water service on Greenwood</w:t>
      </w:r>
      <w:r>
        <w:rPr>
          <w:rFonts w:ascii="Bookman Old Style"/>
          <w:b w:val="0"/>
          <w:spacing w:val="-6"/>
          <w:sz w:val="28"/>
        </w:rPr>
        <w:t> </w:t>
      </w:r>
      <w:r>
        <w:rPr>
          <w:rFonts w:ascii="Bookman Old Style"/>
          <w:b w:val="0"/>
          <w:sz w:val="28"/>
        </w:rPr>
        <w:t>Lane</w:t>
      </w:r>
    </w:p>
    <w:p>
      <w:pPr>
        <w:pStyle w:val="ListParagraph"/>
        <w:numPr>
          <w:ilvl w:val="0"/>
          <w:numId w:val="10"/>
        </w:numPr>
        <w:tabs>
          <w:tab w:pos="1581" w:val="left" w:leader="none"/>
        </w:tabs>
        <w:spacing w:line="240" w:lineRule="auto" w:before="175" w:after="0"/>
        <w:ind w:left="1580" w:right="0" w:hanging="361"/>
        <w:jc w:val="left"/>
        <w:rPr>
          <w:rFonts w:ascii="Bookman Old Style"/>
          <w:b w:val="0"/>
          <w:sz w:val="28"/>
        </w:rPr>
      </w:pPr>
      <w:r>
        <w:rPr>
          <w:rFonts w:ascii="Bookman Old Style"/>
          <w:b w:val="0"/>
          <w:sz w:val="28"/>
        </w:rPr>
        <w:t>Repaired water break Riverview</w:t>
      </w:r>
      <w:r>
        <w:rPr>
          <w:rFonts w:ascii="Bookman Old Style"/>
          <w:b w:val="0"/>
          <w:spacing w:val="-3"/>
          <w:sz w:val="28"/>
        </w:rPr>
        <w:t> </w:t>
      </w:r>
      <w:r>
        <w:rPr>
          <w:rFonts w:ascii="Bookman Old Style"/>
          <w:b w:val="0"/>
          <w:sz w:val="28"/>
        </w:rPr>
        <w:t>Drive</w:t>
      </w:r>
    </w:p>
    <w:p>
      <w:pPr>
        <w:pStyle w:val="ListParagraph"/>
        <w:numPr>
          <w:ilvl w:val="0"/>
          <w:numId w:val="10"/>
        </w:numPr>
        <w:tabs>
          <w:tab w:pos="1581" w:val="left" w:leader="none"/>
        </w:tabs>
        <w:spacing w:line="367" w:lineRule="auto" w:before="178" w:after="0"/>
        <w:ind w:left="860" w:right="4801" w:firstLine="360"/>
        <w:jc w:val="left"/>
        <w:rPr>
          <w:rFonts w:ascii="Bookman Old Style"/>
          <w:b w:val="0"/>
          <w:sz w:val="28"/>
        </w:rPr>
      </w:pPr>
      <w:r>
        <w:rPr>
          <w:rFonts w:ascii="Bookman Old Style"/>
          <w:b w:val="0"/>
          <w:sz w:val="28"/>
        </w:rPr>
        <w:t>Weed wacked &amp; painted Fire</w:t>
      </w:r>
      <w:r>
        <w:rPr>
          <w:rFonts w:ascii="Bookman Old Style"/>
          <w:b w:val="0"/>
          <w:spacing w:val="-14"/>
          <w:sz w:val="28"/>
        </w:rPr>
        <w:t> </w:t>
      </w:r>
      <w:r>
        <w:rPr>
          <w:rFonts w:ascii="Bookman Old Style"/>
          <w:b w:val="0"/>
          <w:sz w:val="28"/>
        </w:rPr>
        <w:t>Hydrants Drainage</w:t>
      </w:r>
    </w:p>
    <w:p>
      <w:pPr>
        <w:spacing w:after="0" w:line="367" w:lineRule="auto"/>
        <w:jc w:val="left"/>
        <w:rPr>
          <w:rFonts w:ascii="Bookman Old Style"/>
          <w:sz w:val="28"/>
        </w:rPr>
        <w:sectPr>
          <w:type w:val="continuous"/>
          <w:pgSz w:w="12240" w:h="15840"/>
          <w:pgMar w:top="740" w:bottom="700" w:left="580" w:right="20"/>
        </w:sectPr>
      </w:pPr>
    </w:p>
    <w:p>
      <w:pPr>
        <w:spacing w:line="367" w:lineRule="auto" w:before="165"/>
        <w:ind w:left="860" w:right="4766" w:firstLine="360"/>
        <w:jc w:val="left"/>
        <w:rPr>
          <w:rFonts w:ascii="Bookman Old Style"/>
          <w:b w:val="0"/>
          <w:sz w:val="28"/>
        </w:rPr>
      </w:pPr>
      <w:r>
        <w:rPr>
          <w:rFonts w:ascii="Bookman Old Style"/>
          <w:b w:val="0"/>
          <w:sz w:val="28"/>
        </w:rPr>
        <w:t>1. Mowed creeks &amp; ditches for the month Park</w:t>
      </w:r>
    </w:p>
    <w:p>
      <w:pPr>
        <w:pStyle w:val="ListParagraph"/>
        <w:numPr>
          <w:ilvl w:val="0"/>
          <w:numId w:val="11"/>
        </w:numPr>
        <w:tabs>
          <w:tab w:pos="1581" w:val="left" w:leader="none"/>
        </w:tabs>
        <w:spacing w:line="240" w:lineRule="auto" w:before="5" w:after="0"/>
        <w:ind w:left="1580" w:right="0" w:hanging="361"/>
        <w:jc w:val="left"/>
        <w:rPr>
          <w:rFonts w:ascii="Bookman Old Style"/>
          <w:b w:val="0"/>
          <w:sz w:val="28"/>
        </w:rPr>
      </w:pPr>
      <w:r>
        <w:rPr>
          <w:rFonts w:ascii="Bookman Old Style"/>
          <w:b w:val="0"/>
          <w:sz w:val="28"/>
        </w:rPr>
        <w:t>Chip sealed walking</w:t>
      </w:r>
      <w:r>
        <w:rPr>
          <w:rFonts w:ascii="Bookman Old Style"/>
          <w:b w:val="0"/>
          <w:spacing w:val="-3"/>
          <w:sz w:val="28"/>
        </w:rPr>
        <w:t> </w:t>
      </w:r>
      <w:r>
        <w:rPr>
          <w:rFonts w:ascii="Bookman Old Style"/>
          <w:b w:val="0"/>
          <w:sz w:val="28"/>
        </w:rPr>
        <w:t>path</w:t>
      </w:r>
    </w:p>
    <w:p>
      <w:pPr>
        <w:pStyle w:val="ListParagraph"/>
        <w:numPr>
          <w:ilvl w:val="0"/>
          <w:numId w:val="11"/>
        </w:numPr>
        <w:tabs>
          <w:tab w:pos="1581" w:val="left" w:leader="none"/>
        </w:tabs>
        <w:spacing w:line="240" w:lineRule="auto" w:before="176" w:after="0"/>
        <w:ind w:left="1580" w:right="0" w:hanging="361"/>
        <w:jc w:val="left"/>
        <w:rPr>
          <w:rFonts w:ascii="Bookman Old Style"/>
          <w:b w:val="0"/>
          <w:sz w:val="28"/>
        </w:rPr>
      </w:pPr>
      <w:r>
        <w:rPr>
          <w:rFonts w:ascii="Bookman Old Style"/>
          <w:b w:val="0"/>
          <w:sz w:val="28"/>
        </w:rPr>
        <w:t>Cleaned &amp; mowed</w:t>
      </w:r>
      <w:r>
        <w:rPr>
          <w:rFonts w:ascii="Bookman Old Style"/>
          <w:b w:val="0"/>
          <w:spacing w:val="-4"/>
          <w:sz w:val="28"/>
        </w:rPr>
        <w:t> </w:t>
      </w:r>
      <w:r>
        <w:rPr>
          <w:rFonts w:ascii="Bookman Old Style"/>
          <w:b w:val="0"/>
          <w:sz w:val="28"/>
        </w:rPr>
        <w:t>park</w:t>
      </w:r>
    </w:p>
    <w:p>
      <w:pPr>
        <w:pStyle w:val="ListParagraph"/>
        <w:numPr>
          <w:ilvl w:val="0"/>
          <w:numId w:val="11"/>
        </w:numPr>
        <w:tabs>
          <w:tab w:pos="1581" w:val="left" w:leader="none"/>
        </w:tabs>
        <w:spacing w:line="240" w:lineRule="auto" w:before="177" w:after="0"/>
        <w:ind w:left="1580" w:right="0" w:hanging="361"/>
        <w:jc w:val="left"/>
        <w:rPr>
          <w:rFonts w:ascii="Bookman Old Style" w:hAnsi="Bookman Old Style"/>
          <w:b w:val="0"/>
          <w:sz w:val="28"/>
        </w:rPr>
      </w:pPr>
      <w:r>
        <w:rPr>
          <w:rFonts w:ascii="Bookman Old Style" w:hAnsi="Bookman Old Style"/>
          <w:b w:val="0"/>
          <w:sz w:val="28"/>
        </w:rPr>
        <w:t>Repaired toilet valve in men’s</w:t>
      </w:r>
      <w:r>
        <w:rPr>
          <w:rFonts w:ascii="Bookman Old Style" w:hAnsi="Bookman Old Style"/>
          <w:b w:val="0"/>
          <w:spacing w:val="-9"/>
          <w:sz w:val="28"/>
        </w:rPr>
        <w:t> </w:t>
      </w:r>
      <w:r>
        <w:rPr>
          <w:rFonts w:ascii="Bookman Old Style" w:hAnsi="Bookman Old Style"/>
          <w:b w:val="0"/>
          <w:sz w:val="28"/>
        </w:rPr>
        <w:t>room</w:t>
      </w:r>
    </w:p>
    <w:p>
      <w:pPr>
        <w:pStyle w:val="BodyText"/>
        <w:rPr>
          <w:rFonts w:ascii="Bookman Old Style"/>
          <w:b w:val="0"/>
          <w:sz w:val="20"/>
        </w:rPr>
      </w:pPr>
    </w:p>
    <w:p>
      <w:pPr>
        <w:pStyle w:val="BodyText"/>
        <w:rPr>
          <w:rFonts w:ascii="Bookman Old Style"/>
          <w:b w:val="0"/>
          <w:sz w:val="20"/>
        </w:rPr>
      </w:pPr>
    </w:p>
    <w:p>
      <w:pPr>
        <w:pStyle w:val="BodyText"/>
        <w:spacing w:before="8"/>
        <w:rPr>
          <w:rFonts w:ascii="Bookman Old Style"/>
          <w:b w:val="0"/>
          <w:sz w:val="12"/>
        </w:rPr>
      </w:pPr>
      <w:r>
        <w:rPr/>
        <w:pict>
          <v:shape style="position:absolute;margin-left:71.543999pt;margin-top:9.685854pt;width:469.05pt;height:24pt;mso-position-horizontal-relative:page;mso-position-vertical-relative:paragraph;z-index:-251585536;mso-wrap-distance-left:0;mso-wrap-distance-right:0" type="#_x0000_t202" filled="true" fillcolor="#f3f3f3" stroked="true" strokeweight=".47998pt" strokecolor="#999999">
            <v:textbox inset="0,0,0,0">
              <w:txbxContent>
                <w:p>
                  <w:pPr>
                    <w:tabs>
                      <w:tab w:pos="1804" w:val="left" w:leader="none"/>
                    </w:tabs>
                    <w:spacing w:before="119"/>
                    <w:ind w:left="148" w:right="0" w:firstLine="0"/>
                    <w:jc w:val="left"/>
                    <w:rPr>
                      <w:rFonts w:ascii="Arial"/>
                      <w:b/>
                      <w:sz w:val="20"/>
                    </w:rPr>
                  </w:pPr>
                  <w:r>
                    <w:rPr>
                      <w:rFonts w:ascii="Arial"/>
                      <w:b/>
                      <w:sz w:val="20"/>
                    </w:rPr>
                    <w:t>RESULT:</w:t>
                    <w:tab/>
                    <w:t>REPORT</w:t>
                  </w:r>
                  <w:r>
                    <w:rPr>
                      <w:rFonts w:ascii="Arial"/>
                      <w:b/>
                      <w:spacing w:val="1"/>
                      <w:sz w:val="20"/>
                    </w:rPr>
                    <w:t> </w:t>
                  </w:r>
                  <w:r>
                    <w:rPr>
                      <w:rFonts w:ascii="Arial"/>
                      <w:b/>
                      <w:sz w:val="20"/>
                    </w:rPr>
                    <w:t>ISSUED</w:t>
                  </w:r>
                </w:p>
              </w:txbxContent>
            </v:textbox>
            <v:fill type="solid"/>
            <v:stroke dashstyle="solid"/>
            <w10:wrap type="topAndBottom"/>
          </v:shape>
        </w:pict>
      </w:r>
      <w:r>
        <w:rPr/>
        <w:pict>
          <v:group style="position:absolute;margin-left:70.584pt;margin-top:46.525848pt;width:470.95pt;height:1.45pt;mso-position-horizontal-relative:page;mso-position-vertical-relative:paragraph;z-index:-251584512;mso-wrap-distance-left:0;mso-wrap-distance-right:0" coordorigin="1412,931" coordsize="9419,29">
            <v:line style="position:absolute" from="1412,935" to="10831,935" stroked="true" strokeweight=".48001pt" strokecolor="#000000">
              <v:stroke dashstyle="solid"/>
            </v:line>
            <v:line style="position:absolute" from="1412,955" to="10831,955" stroked="true" strokeweight=".48pt" strokecolor="#000000">
              <v:stroke dashstyle="solid"/>
            </v:line>
            <w10:wrap type="topAndBottom"/>
          </v:group>
        </w:pict>
      </w:r>
    </w:p>
    <w:p>
      <w:pPr>
        <w:pStyle w:val="BodyText"/>
        <w:spacing w:before="7"/>
        <w:rPr>
          <w:rFonts w:ascii="Bookman Old Style"/>
          <w:b w:val="0"/>
          <w:sz w:val="15"/>
        </w:rPr>
      </w:pPr>
    </w:p>
    <w:p>
      <w:pPr>
        <w:pStyle w:val="BodyText"/>
        <w:spacing w:before="10"/>
        <w:rPr>
          <w:rFonts w:ascii="Bookman Old Style"/>
          <w:b w:val="0"/>
          <w:sz w:val="20"/>
        </w:rPr>
      </w:pPr>
    </w:p>
    <w:p>
      <w:pPr>
        <w:tabs>
          <w:tab w:pos="860" w:val="left" w:leader="none"/>
        </w:tabs>
        <w:spacing w:before="93"/>
        <w:ind w:left="312" w:right="0" w:firstLine="0"/>
        <w:jc w:val="left"/>
        <w:rPr>
          <w:rFonts w:ascii="Arial"/>
          <w:b/>
          <w:sz w:val="20"/>
        </w:rPr>
      </w:pPr>
      <w:r>
        <w:rPr>
          <w:rFonts w:ascii="Arial"/>
          <w:b/>
          <w:sz w:val="20"/>
        </w:rPr>
        <w:t>7.</w:t>
        <w:tab/>
        <w:t>Report</w:t>
      </w:r>
      <w:r>
        <w:rPr>
          <w:rFonts w:ascii="Arial"/>
          <w:b/>
          <w:spacing w:val="-1"/>
          <w:sz w:val="20"/>
        </w:rPr>
        <w:t> </w:t>
      </w:r>
      <w:r>
        <w:rPr>
          <w:rFonts w:ascii="Arial"/>
          <w:b/>
          <w:sz w:val="20"/>
        </w:rPr>
        <w:t>2022-83</w:t>
      </w:r>
    </w:p>
    <w:p>
      <w:pPr>
        <w:pStyle w:val="BodyText"/>
        <w:rPr>
          <w:rFonts w:ascii="Arial"/>
          <w:b/>
          <w:sz w:val="20"/>
        </w:rPr>
      </w:pPr>
    </w:p>
    <w:p>
      <w:pPr>
        <w:pStyle w:val="BodyText"/>
        <w:spacing w:before="4"/>
        <w:rPr>
          <w:rFonts w:ascii="Arial"/>
          <w:b/>
          <w:sz w:val="23"/>
        </w:rPr>
      </w:pPr>
    </w:p>
    <w:p>
      <w:pPr>
        <w:spacing w:before="92"/>
        <w:ind w:left="789" w:right="1351" w:firstLine="0"/>
        <w:jc w:val="center"/>
        <w:rPr>
          <w:rFonts w:ascii="Arial"/>
          <w:b/>
          <w:sz w:val="20"/>
        </w:rPr>
      </w:pPr>
      <w:r>
        <w:rPr>
          <w:rFonts w:ascii="Arial"/>
          <w:b/>
          <w:sz w:val="20"/>
        </w:rPr>
        <w:t>Recreation</w:t>
      </w:r>
    </w:p>
    <w:p>
      <w:pPr>
        <w:pStyle w:val="BodyText"/>
        <w:spacing w:before="5"/>
        <w:rPr>
          <w:rFonts w:ascii="Arial"/>
          <w:b/>
          <w:sz w:val="16"/>
        </w:rPr>
      </w:pPr>
    </w:p>
    <w:p>
      <w:pPr>
        <w:pStyle w:val="BodyText"/>
        <w:spacing w:line="338" w:lineRule="auto" w:before="52"/>
        <w:ind w:left="860" w:right="7417"/>
        <w:rPr>
          <w:rFonts w:ascii="Calibri"/>
        </w:rPr>
      </w:pPr>
      <w:r>
        <w:rPr>
          <w:rFonts w:ascii="Calibri"/>
        </w:rPr>
        <w:t>Town of Porter Town Board </w:t>
      </w:r>
      <w:r>
        <w:rPr>
          <w:rFonts w:ascii="Calibri"/>
          <w:b/>
        </w:rPr>
        <w:t>FROM: </w:t>
      </w:r>
      <w:r>
        <w:rPr>
          <w:rFonts w:ascii="Calibri"/>
        </w:rPr>
        <w:t>Recreation Commission </w:t>
      </w:r>
      <w:r>
        <w:rPr>
          <w:rFonts w:ascii="Calibri"/>
          <w:b/>
        </w:rPr>
        <w:t>DATE: </w:t>
      </w:r>
      <w:r>
        <w:rPr>
          <w:rFonts w:ascii="Calibri"/>
        </w:rPr>
        <w:t>August 2, 2022</w:t>
      </w:r>
    </w:p>
    <w:p>
      <w:pPr>
        <w:pStyle w:val="BodyText"/>
        <w:tabs>
          <w:tab w:pos="1580" w:val="left" w:leader="none"/>
        </w:tabs>
        <w:spacing w:before="1"/>
        <w:ind w:left="860"/>
        <w:rPr>
          <w:rFonts w:ascii="Calibri"/>
        </w:rPr>
      </w:pPr>
      <w:r>
        <w:rPr/>
        <w:pict>
          <v:shape style="position:absolute;margin-left:70.584pt;margin-top:18.555796pt;width:470.95pt;height:.1pt;mso-position-horizontal-relative:page;mso-position-vertical-relative:paragraph;z-index:-251583488;mso-wrap-distance-left:0;mso-wrap-distance-right:0" coordorigin="1412,371" coordsize="9419,0" path="m1412,371l10831,371e" filled="false" stroked="true" strokeweight="1.44pt" strokecolor="#000000">
            <v:path arrowok="t"/>
            <v:stroke dashstyle="solid"/>
            <w10:wrap type="topAndBottom"/>
          </v:shape>
        </w:pict>
      </w:r>
      <w:r>
        <w:rPr>
          <w:rFonts w:ascii="Calibri"/>
          <w:b/>
        </w:rPr>
        <w:t>RE:</w:t>
        <w:tab/>
      </w:r>
      <w:r>
        <w:rPr>
          <w:rFonts w:ascii="Calibri"/>
        </w:rPr>
        <w:t>August Town Board</w:t>
      </w:r>
      <w:r>
        <w:rPr>
          <w:rFonts w:ascii="Calibri"/>
          <w:spacing w:val="-4"/>
        </w:rPr>
        <w:t> </w:t>
      </w:r>
      <w:r>
        <w:rPr>
          <w:rFonts w:ascii="Calibri"/>
        </w:rPr>
        <w:t>Report</w:t>
      </w:r>
    </w:p>
    <w:p>
      <w:pPr>
        <w:pStyle w:val="BodyText"/>
        <w:spacing w:before="10"/>
        <w:rPr>
          <w:rFonts w:ascii="Calibri"/>
          <w:sz w:val="5"/>
        </w:rPr>
      </w:pPr>
    </w:p>
    <w:p>
      <w:pPr>
        <w:pStyle w:val="ListParagraph"/>
        <w:numPr>
          <w:ilvl w:val="1"/>
          <w:numId w:val="8"/>
        </w:numPr>
        <w:tabs>
          <w:tab w:pos="1580" w:val="left" w:leader="none"/>
          <w:tab w:pos="1581" w:val="left" w:leader="none"/>
        </w:tabs>
        <w:spacing w:line="276" w:lineRule="auto" w:before="101" w:after="0"/>
        <w:ind w:left="1580" w:right="1857" w:hanging="360"/>
        <w:jc w:val="left"/>
        <w:rPr>
          <w:sz w:val="22"/>
        </w:rPr>
      </w:pPr>
      <w:r>
        <w:rPr>
          <w:sz w:val="22"/>
        </w:rPr>
        <w:t>The Town of Porter Summer Recreation Program is going well at the Ransomville Methodist Church, with approximately 250 children registered. The last day for children is Thursday, August 11</w:t>
      </w:r>
      <w:r>
        <w:rPr>
          <w:sz w:val="22"/>
          <w:vertAlign w:val="superscript"/>
        </w:rPr>
        <w:t>th</w:t>
      </w:r>
      <w:r>
        <w:rPr>
          <w:sz w:val="22"/>
          <w:vertAlign w:val="baseline"/>
        </w:rPr>
        <w:t>; the staff’s final day is Friday, August</w:t>
      </w:r>
      <w:r>
        <w:rPr>
          <w:spacing w:val="-10"/>
          <w:sz w:val="22"/>
          <w:vertAlign w:val="baseline"/>
        </w:rPr>
        <w:t> </w:t>
      </w:r>
      <w:r>
        <w:rPr>
          <w:sz w:val="22"/>
          <w:vertAlign w:val="baseline"/>
        </w:rPr>
        <w:t>12</w:t>
      </w:r>
      <w:r>
        <w:rPr>
          <w:sz w:val="22"/>
          <w:vertAlign w:val="superscript"/>
        </w:rPr>
        <w:t>th</w:t>
      </w:r>
      <w:r>
        <w:rPr>
          <w:sz w:val="22"/>
          <w:vertAlign w:val="baseline"/>
        </w:rPr>
        <w:t>.</w:t>
      </w:r>
    </w:p>
    <w:p>
      <w:pPr>
        <w:pStyle w:val="BodyText"/>
        <w:spacing w:before="9"/>
        <w:rPr>
          <w:rFonts w:ascii="Calibri"/>
          <w:sz w:val="23"/>
        </w:rPr>
      </w:pPr>
    </w:p>
    <w:p>
      <w:pPr>
        <w:pStyle w:val="ListParagraph"/>
        <w:numPr>
          <w:ilvl w:val="1"/>
          <w:numId w:val="8"/>
        </w:numPr>
        <w:tabs>
          <w:tab w:pos="1580" w:val="left" w:leader="none"/>
          <w:tab w:pos="1581" w:val="left" w:leader="none"/>
        </w:tabs>
        <w:spacing w:line="273" w:lineRule="auto" w:before="0" w:after="0"/>
        <w:ind w:left="2300" w:right="3674" w:hanging="1080"/>
        <w:jc w:val="left"/>
        <w:rPr>
          <w:sz w:val="22"/>
        </w:rPr>
      </w:pPr>
      <w:r>
        <w:rPr>
          <w:sz w:val="22"/>
        </w:rPr>
        <w:t>Yoga continues every week at Porter on the Lake Park. The schedule is: Tuesdays at 4:30pm - Chair</w:t>
      </w:r>
      <w:r>
        <w:rPr>
          <w:spacing w:val="-7"/>
          <w:sz w:val="22"/>
        </w:rPr>
        <w:t> </w:t>
      </w:r>
      <w:r>
        <w:rPr>
          <w:sz w:val="22"/>
        </w:rPr>
        <w:t>Yoga</w:t>
      </w:r>
    </w:p>
    <w:p>
      <w:pPr>
        <w:pStyle w:val="BodyText"/>
        <w:spacing w:before="8"/>
        <w:rPr>
          <w:rFonts w:ascii="Calibri"/>
          <w:sz w:val="16"/>
        </w:rPr>
      </w:pPr>
    </w:p>
    <w:p>
      <w:pPr>
        <w:spacing w:line="456" w:lineRule="auto" w:before="1"/>
        <w:ind w:left="2300" w:right="5972" w:firstLine="0"/>
        <w:jc w:val="left"/>
        <w:rPr>
          <w:rFonts w:ascii="Calibri"/>
          <w:sz w:val="22"/>
        </w:rPr>
      </w:pPr>
      <w:r>
        <w:rPr>
          <w:rFonts w:ascii="Calibri"/>
          <w:sz w:val="22"/>
        </w:rPr>
        <w:t>Tuesdays at 6:30pm - All Levels Yoga Wednesdays at 6:30pm - Gentle Yoga Fridays at 9:30am - Chair Yoga</w:t>
      </w:r>
    </w:p>
    <w:p>
      <w:pPr>
        <w:pStyle w:val="BodyText"/>
        <w:rPr>
          <w:rFonts w:ascii="Calibri"/>
          <w:sz w:val="22"/>
        </w:rPr>
      </w:pPr>
    </w:p>
    <w:p>
      <w:pPr>
        <w:pStyle w:val="BodyText"/>
        <w:spacing w:before="7"/>
        <w:rPr>
          <w:rFonts w:ascii="Calibri"/>
          <w:sz w:val="19"/>
        </w:rPr>
      </w:pPr>
    </w:p>
    <w:p>
      <w:pPr>
        <w:pStyle w:val="ListParagraph"/>
        <w:numPr>
          <w:ilvl w:val="1"/>
          <w:numId w:val="8"/>
        </w:numPr>
        <w:tabs>
          <w:tab w:pos="1630" w:val="left" w:leader="none"/>
          <w:tab w:pos="1631" w:val="left" w:leader="none"/>
        </w:tabs>
        <w:spacing w:line="273" w:lineRule="auto" w:before="0" w:after="0"/>
        <w:ind w:left="1580" w:right="1904" w:hanging="360"/>
        <w:jc w:val="left"/>
        <w:rPr>
          <w:sz w:val="22"/>
        </w:rPr>
      </w:pPr>
      <w:r>
        <w:rPr/>
        <w:tab/>
      </w:r>
      <w:r>
        <w:rPr>
          <w:sz w:val="22"/>
        </w:rPr>
        <w:t>Story Hour completed its Summer Program at both libraries. The Fall program will begin in September.</w:t>
      </w:r>
    </w:p>
    <w:p>
      <w:pPr>
        <w:pStyle w:val="BodyText"/>
        <w:rPr>
          <w:rFonts w:ascii="Calibri"/>
          <w:sz w:val="22"/>
        </w:rPr>
      </w:pPr>
    </w:p>
    <w:p>
      <w:pPr>
        <w:pStyle w:val="BodyText"/>
        <w:rPr>
          <w:rFonts w:ascii="Calibri"/>
          <w:sz w:val="22"/>
        </w:rPr>
      </w:pPr>
    </w:p>
    <w:p>
      <w:pPr>
        <w:pStyle w:val="ListParagraph"/>
        <w:numPr>
          <w:ilvl w:val="1"/>
          <w:numId w:val="8"/>
        </w:numPr>
        <w:tabs>
          <w:tab w:pos="1580" w:val="left" w:leader="none"/>
          <w:tab w:pos="1581" w:val="left" w:leader="none"/>
        </w:tabs>
        <w:spacing w:line="240" w:lineRule="auto" w:before="159" w:after="0"/>
        <w:ind w:left="1580" w:right="0" w:hanging="361"/>
        <w:jc w:val="left"/>
        <w:rPr>
          <w:sz w:val="22"/>
        </w:rPr>
      </w:pPr>
      <w:r>
        <w:rPr>
          <w:sz w:val="22"/>
        </w:rPr>
        <w:t>Our next meeting is Monday, September 12, 2022 at 6:00pm at Porter on the Lake</w:t>
      </w:r>
      <w:r>
        <w:rPr>
          <w:spacing w:val="-18"/>
          <w:sz w:val="22"/>
        </w:rPr>
        <w:t> </w:t>
      </w:r>
      <w:r>
        <w:rPr>
          <w:sz w:val="22"/>
        </w:rPr>
        <w:t>Park</w:t>
      </w:r>
    </w:p>
    <w:p>
      <w:pPr>
        <w:spacing w:after="0" w:line="240" w:lineRule="auto"/>
        <w:jc w:val="left"/>
        <w:rPr>
          <w:sz w:val="22"/>
        </w:rPr>
        <w:sectPr>
          <w:pgSz w:w="12240" w:h="15840"/>
          <w:pgMar w:header="721" w:footer="520" w:top="1000" w:bottom="700" w:left="580" w:right="20"/>
        </w:sectPr>
      </w:pPr>
    </w:p>
    <w:p>
      <w:pPr>
        <w:pStyle w:val="BodyText"/>
        <w:spacing w:before="9"/>
        <w:rPr>
          <w:rFonts w:ascii="Calibri"/>
          <w:sz w:val="13"/>
        </w:rPr>
      </w:pPr>
    </w:p>
    <w:p>
      <w:pPr>
        <w:pStyle w:val="BodyText"/>
        <w:ind w:left="845"/>
        <w:rPr>
          <w:rFonts w:ascii="Calibri"/>
          <w:sz w:val="20"/>
        </w:rPr>
      </w:pPr>
      <w:r>
        <w:rPr>
          <w:rFonts w:ascii="Calibri"/>
          <w:sz w:val="20"/>
        </w:rPr>
        <w:pict>
          <v:shape style="width:469.05pt;height:23.9pt;mso-position-horizontal-relative:char;mso-position-vertical-relative:line" type="#_x0000_t202" filled="true" fillcolor="#f3f3f3" stroked="true" strokeweight=".47998pt" strokecolor="#999999">
            <w10:anchorlock/>
            <v:textbox inset="0,0,0,0">
              <w:txbxContent>
                <w:p>
                  <w:pPr>
                    <w:tabs>
                      <w:tab w:pos="1804" w:val="left" w:leader="none"/>
                    </w:tabs>
                    <w:spacing w:before="119"/>
                    <w:ind w:left="148" w:right="0" w:firstLine="0"/>
                    <w:jc w:val="left"/>
                    <w:rPr>
                      <w:rFonts w:ascii="Arial"/>
                      <w:b/>
                      <w:sz w:val="20"/>
                    </w:rPr>
                  </w:pPr>
                  <w:r>
                    <w:rPr>
                      <w:rFonts w:ascii="Arial"/>
                      <w:b/>
                      <w:sz w:val="20"/>
                    </w:rPr>
                    <w:t>RESULT:</w:t>
                    <w:tab/>
                    <w:t>REPORT</w:t>
                  </w:r>
                  <w:r>
                    <w:rPr>
                      <w:rFonts w:ascii="Arial"/>
                      <w:b/>
                      <w:spacing w:val="1"/>
                      <w:sz w:val="20"/>
                    </w:rPr>
                    <w:t> </w:t>
                  </w:r>
                  <w:r>
                    <w:rPr>
                      <w:rFonts w:ascii="Arial"/>
                      <w:b/>
                      <w:sz w:val="20"/>
                    </w:rPr>
                    <w:t>ISSUED</w:t>
                  </w:r>
                </w:p>
              </w:txbxContent>
            </v:textbox>
            <v:fill type="solid"/>
            <v:stroke dashstyle="solid"/>
          </v:shape>
        </w:pict>
      </w:r>
      <w:r>
        <w:rPr>
          <w:rFonts w:ascii="Calibri"/>
          <w:sz w:val="20"/>
        </w:rPr>
      </w:r>
    </w:p>
    <w:p>
      <w:pPr>
        <w:pStyle w:val="BodyText"/>
        <w:spacing w:before="9"/>
        <w:rPr>
          <w:rFonts w:ascii="Calibri"/>
          <w:sz w:val="14"/>
        </w:rPr>
      </w:pPr>
      <w:r>
        <w:rPr/>
        <w:pict>
          <v:group style="position:absolute;margin-left:70.584pt;margin-top:10.96998pt;width:470.95pt;height:1.45pt;mso-position-horizontal-relative:page;mso-position-vertical-relative:paragraph;z-index:-251581440;mso-wrap-distance-left:0;mso-wrap-distance-right:0" coordorigin="1412,219" coordsize="9419,29">
            <v:line style="position:absolute" from="1412,224" to="10831,224" stroked="true" strokeweight=".48pt" strokecolor="#000000">
              <v:stroke dashstyle="solid"/>
            </v:line>
            <v:line style="position:absolute" from="1412,243" to="10831,243" stroked="true" strokeweight=".48pt" strokecolor="#000000">
              <v:stroke dashstyle="solid"/>
            </v:line>
            <w10:wrap type="topAndBottom"/>
          </v:group>
        </w:pict>
      </w:r>
    </w:p>
    <w:p>
      <w:pPr>
        <w:pStyle w:val="BodyText"/>
        <w:spacing w:before="3"/>
        <w:rPr>
          <w:rFonts w:ascii="Calibri"/>
          <w:sz w:val="20"/>
        </w:rPr>
      </w:pPr>
    </w:p>
    <w:p>
      <w:pPr>
        <w:tabs>
          <w:tab w:pos="860" w:val="left" w:leader="none"/>
        </w:tabs>
        <w:spacing w:before="93"/>
        <w:ind w:left="312" w:right="0" w:firstLine="0"/>
        <w:jc w:val="left"/>
        <w:rPr>
          <w:rFonts w:ascii="Arial"/>
          <w:b/>
          <w:sz w:val="20"/>
        </w:rPr>
      </w:pPr>
      <w:r>
        <w:rPr>
          <w:rFonts w:ascii="Arial"/>
          <w:b/>
          <w:sz w:val="20"/>
        </w:rPr>
        <w:t>8.</w:t>
        <w:tab/>
        <w:t>Report</w:t>
      </w:r>
      <w:r>
        <w:rPr>
          <w:rFonts w:ascii="Arial"/>
          <w:b/>
          <w:spacing w:val="-1"/>
          <w:sz w:val="20"/>
        </w:rPr>
        <w:t> </w:t>
      </w:r>
      <w:r>
        <w:rPr>
          <w:rFonts w:ascii="Arial"/>
          <w:b/>
          <w:sz w:val="20"/>
        </w:rPr>
        <w:t>2022-84</w:t>
      </w:r>
    </w:p>
    <w:p>
      <w:pPr>
        <w:pStyle w:val="BodyText"/>
        <w:rPr>
          <w:rFonts w:ascii="Arial"/>
          <w:b/>
          <w:sz w:val="20"/>
        </w:rPr>
      </w:pPr>
    </w:p>
    <w:p>
      <w:pPr>
        <w:pStyle w:val="BodyText"/>
        <w:spacing w:before="3"/>
        <w:rPr>
          <w:rFonts w:ascii="Arial"/>
          <w:b/>
          <w:sz w:val="23"/>
        </w:rPr>
      </w:pPr>
    </w:p>
    <w:p>
      <w:pPr>
        <w:spacing w:before="93"/>
        <w:ind w:left="789" w:right="1351" w:firstLine="0"/>
        <w:jc w:val="center"/>
        <w:rPr>
          <w:rFonts w:ascii="Arial"/>
          <w:b/>
          <w:sz w:val="20"/>
        </w:rPr>
      </w:pPr>
      <w:r>
        <w:rPr>
          <w:rFonts w:ascii="Arial"/>
          <w:b/>
          <w:sz w:val="20"/>
        </w:rPr>
        <w:t>Calendar of Events</w:t>
      </w:r>
    </w:p>
    <w:p>
      <w:pPr>
        <w:pStyle w:val="BodyText"/>
        <w:spacing w:before="8"/>
        <w:rPr>
          <w:rFonts w:ascii="Arial"/>
          <w:b/>
          <w:sz w:val="20"/>
        </w:rPr>
      </w:pPr>
    </w:p>
    <w:p>
      <w:pPr>
        <w:tabs>
          <w:tab w:pos="2300" w:val="left" w:leader="none"/>
          <w:tab w:pos="3020" w:val="left" w:leader="none"/>
        </w:tabs>
        <w:spacing w:line="480" w:lineRule="auto" w:before="0"/>
        <w:ind w:left="860" w:right="5731" w:firstLine="0"/>
        <w:jc w:val="left"/>
        <w:rPr>
          <w:rFonts w:ascii="Arial"/>
          <w:sz w:val="20"/>
        </w:rPr>
      </w:pPr>
      <w:r>
        <w:rPr>
          <w:rFonts w:ascii="Arial"/>
          <w:sz w:val="20"/>
        </w:rPr>
        <w:t>8/25/22</w:t>
        <w:tab/>
        <w:t>-</w:t>
        <w:tab/>
        <w:t>Monthly Zoning Board meeting 9/1/22</w:t>
        <w:tab/>
        <w:t>-</w:t>
        <w:tab/>
        <w:t>Monthly Planning Board</w:t>
      </w:r>
      <w:r>
        <w:rPr>
          <w:rFonts w:ascii="Arial"/>
          <w:spacing w:val="-20"/>
          <w:sz w:val="20"/>
        </w:rPr>
        <w:t> </w:t>
      </w:r>
      <w:r>
        <w:rPr>
          <w:rFonts w:ascii="Arial"/>
          <w:sz w:val="20"/>
        </w:rPr>
        <w:t>meeting 9/12/22</w:t>
        <w:tab/>
        <w:t>-</w:t>
        <w:tab/>
        <w:t>Monthly Town board</w:t>
      </w:r>
      <w:r>
        <w:rPr>
          <w:rFonts w:ascii="Arial"/>
          <w:spacing w:val="-4"/>
          <w:sz w:val="20"/>
        </w:rPr>
        <w:t> </w:t>
      </w:r>
      <w:r>
        <w:rPr>
          <w:rFonts w:ascii="Arial"/>
          <w:sz w:val="20"/>
        </w:rPr>
        <w:t>meeting</w:t>
      </w:r>
    </w:p>
    <w:p>
      <w:pPr>
        <w:pStyle w:val="BodyText"/>
        <w:spacing w:before="7"/>
        <w:rPr>
          <w:rFonts w:ascii="Arial"/>
          <w:sz w:val="18"/>
        </w:rPr>
      </w:pPr>
      <w:r>
        <w:rPr/>
        <w:pict>
          <v:shape style="position:absolute;margin-left:71.543999pt;margin-top:12.908853pt;width:469.05pt;height:24pt;mso-position-horizontal-relative:page;mso-position-vertical-relative:paragraph;z-index:-251580416;mso-wrap-distance-left:0;mso-wrap-distance-right:0" type="#_x0000_t202" filled="true" fillcolor="#f3f3f3" stroked="true" strokeweight=".47998pt" strokecolor="#999999">
            <v:textbox inset="0,0,0,0">
              <w:txbxContent>
                <w:p>
                  <w:pPr>
                    <w:tabs>
                      <w:tab w:pos="1804" w:val="left" w:leader="none"/>
                    </w:tabs>
                    <w:spacing w:before="119"/>
                    <w:ind w:left="148" w:right="0" w:firstLine="0"/>
                    <w:jc w:val="left"/>
                    <w:rPr>
                      <w:rFonts w:ascii="Arial"/>
                      <w:b/>
                      <w:sz w:val="20"/>
                    </w:rPr>
                  </w:pPr>
                  <w:r>
                    <w:rPr>
                      <w:rFonts w:ascii="Arial"/>
                      <w:b/>
                      <w:sz w:val="20"/>
                    </w:rPr>
                    <w:t>RESULT:</w:t>
                    <w:tab/>
                    <w:t>REPORT</w:t>
                  </w:r>
                  <w:r>
                    <w:rPr>
                      <w:rFonts w:ascii="Arial"/>
                      <w:b/>
                      <w:spacing w:val="1"/>
                      <w:sz w:val="20"/>
                    </w:rPr>
                    <w:t> </w:t>
                  </w:r>
                  <w:r>
                    <w:rPr>
                      <w:rFonts w:ascii="Arial"/>
                      <w:b/>
                      <w:sz w:val="20"/>
                    </w:rPr>
                    <w:t>ISSUED</w:t>
                  </w:r>
                </w:p>
              </w:txbxContent>
            </v:textbox>
            <v:fill type="solid"/>
            <v:stroke dashstyle="solid"/>
            <w10:wrap type="topAndBottom"/>
          </v:shape>
        </w:pict>
      </w:r>
      <w:r>
        <w:rPr/>
        <w:pict>
          <v:group style="position:absolute;margin-left:70.584pt;margin-top:49.748848pt;width:470.95pt;height:1.45pt;mso-position-horizontal-relative:page;mso-position-vertical-relative:paragraph;z-index:-251579392;mso-wrap-distance-left:0;mso-wrap-distance-right:0" coordorigin="1412,995" coordsize="9419,29">
            <v:line style="position:absolute" from="1412,1000" to="10831,1000" stroked="true" strokeweight=".48001pt" strokecolor="#000000">
              <v:stroke dashstyle="solid"/>
            </v:line>
            <v:line style="position:absolute" from="1412,1019" to="10831,1019" stroked="true" strokeweight=".48001pt" strokecolor="#000000">
              <v:stroke dashstyle="solid"/>
            </v:line>
            <w10:wrap type="topAndBottom"/>
          </v:group>
        </w:pict>
      </w:r>
    </w:p>
    <w:p>
      <w:pPr>
        <w:pStyle w:val="BodyText"/>
        <w:spacing w:before="11"/>
        <w:rPr>
          <w:rFonts w:ascii="Arial"/>
          <w:sz w:val="15"/>
        </w:rPr>
      </w:pPr>
    </w:p>
    <w:p>
      <w:pPr>
        <w:pStyle w:val="BodyText"/>
        <w:spacing w:before="5"/>
        <w:rPr>
          <w:rFonts w:ascii="Arial"/>
          <w:sz w:val="21"/>
        </w:rPr>
      </w:pPr>
    </w:p>
    <w:p>
      <w:pPr>
        <w:tabs>
          <w:tab w:pos="860" w:val="left" w:leader="none"/>
        </w:tabs>
        <w:spacing w:before="93"/>
        <w:ind w:left="312" w:right="0" w:firstLine="0"/>
        <w:jc w:val="left"/>
        <w:rPr>
          <w:rFonts w:ascii="Arial"/>
          <w:b/>
          <w:sz w:val="20"/>
        </w:rPr>
      </w:pPr>
      <w:r>
        <w:rPr>
          <w:rFonts w:ascii="Arial"/>
          <w:b/>
          <w:sz w:val="20"/>
        </w:rPr>
        <w:t>9.</w:t>
        <w:tab/>
        <w:t>Report</w:t>
      </w:r>
      <w:r>
        <w:rPr>
          <w:rFonts w:ascii="Arial"/>
          <w:b/>
          <w:spacing w:val="-1"/>
          <w:sz w:val="20"/>
        </w:rPr>
        <w:t> </w:t>
      </w:r>
      <w:r>
        <w:rPr>
          <w:rFonts w:ascii="Arial"/>
          <w:b/>
          <w:sz w:val="20"/>
        </w:rPr>
        <w:t>2022-85</w:t>
      </w:r>
    </w:p>
    <w:p>
      <w:pPr>
        <w:pStyle w:val="BodyText"/>
        <w:rPr>
          <w:rFonts w:ascii="Arial"/>
          <w:b/>
          <w:sz w:val="20"/>
        </w:rPr>
      </w:pPr>
    </w:p>
    <w:p>
      <w:pPr>
        <w:pStyle w:val="BodyText"/>
        <w:spacing w:before="1"/>
        <w:rPr>
          <w:rFonts w:ascii="Arial"/>
          <w:b/>
          <w:sz w:val="23"/>
        </w:rPr>
      </w:pPr>
    </w:p>
    <w:p>
      <w:pPr>
        <w:spacing w:before="93"/>
        <w:ind w:left="792" w:right="1351" w:firstLine="0"/>
        <w:jc w:val="center"/>
        <w:rPr>
          <w:rFonts w:ascii="Arial"/>
          <w:b/>
          <w:sz w:val="20"/>
        </w:rPr>
      </w:pPr>
      <w:r>
        <w:rPr>
          <w:rFonts w:ascii="Arial"/>
          <w:b/>
          <w:sz w:val="20"/>
        </w:rPr>
        <w:t>Public Comments</w:t>
      </w:r>
    </w:p>
    <w:p>
      <w:pPr>
        <w:pStyle w:val="BodyText"/>
        <w:spacing w:before="10"/>
        <w:rPr>
          <w:rFonts w:ascii="Arial"/>
          <w:b/>
          <w:sz w:val="20"/>
        </w:rPr>
      </w:pPr>
    </w:p>
    <w:p>
      <w:pPr>
        <w:spacing w:before="1"/>
        <w:ind w:left="860" w:right="1360" w:firstLine="0"/>
        <w:jc w:val="left"/>
        <w:rPr>
          <w:rFonts w:ascii="Arial"/>
          <w:sz w:val="20"/>
        </w:rPr>
      </w:pPr>
      <w:r>
        <w:rPr>
          <w:rFonts w:ascii="Arial"/>
          <w:sz w:val="20"/>
        </w:rPr>
        <w:t>Jeff Budd addressed his concern for the noise of the sky divers. Town Attorney Mike Dowd recommended he get a list together with his concerns and address at a future meeting .</w:t>
      </w:r>
    </w:p>
    <w:p>
      <w:pPr>
        <w:pStyle w:val="BodyText"/>
        <w:spacing w:before="10"/>
        <w:rPr>
          <w:rFonts w:ascii="Arial"/>
          <w:sz w:val="19"/>
        </w:rPr>
      </w:pPr>
    </w:p>
    <w:p>
      <w:pPr>
        <w:spacing w:before="0"/>
        <w:ind w:left="860" w:right="0" w:firstLine="0"/>
        <w:jc w:val="left"/>
        <w:rPr>
          <w:rFonts w:ascii="Arial"/>
          <w:sz w:val="20"/>
        </w:rPr>
      </w:pPr>
      <w:r>
        <w:rPr>
          <w:rFonts w:ascii="Arial"/>
          <w:sz w:val="20"/>
        </w:rPr>
        <w:t>Brenda Bank - asked who were the people who bid on the Concrete pad for Porter on the lake.</w:t>
      </w:r>
    </w:p>
    <w:p>
      <w:pPr>
        <w:pStyle w:val="BodyText"/>
        <w:spacing w:before="1"/>
        <w:rPr>
          <w:rFonts w:ascii="Arial"/>
          <w:sz w:val="20"/>
        </w:rPr>
      </w:pPr>
    </w:p>
    <w:p>
      <w:pPr>
        <w:spacing w:before="0"/>
        <w:ind w:left="860" w:right="1360" w:firstLine="0"/>
        <w:jc w:val="left"/>
        <w:rPr>
          <w:rFonts w:ascii="Arial"/>
          <w:sz w:val="20"/>
        </w:rPr>
      </w:pPr>
      <w:r>
        <w:rPr>
          <w:rFonts w:ascii="Arial"/>
          <w:sz w:val="20"/>
        </w:rPr>
        <w:t>Justin Craft- asked about his concern for his 1491 Lake Rd home and surrounding area for proper staking during winter storm removal. Mr Craft was told to gather his concerns and to bring back at future meeting.</w:t>
      </w:r>
    </w:p>
    <w:p>
      <w:pPr>
        <w:pStyle w:val="BodyText"/>
        <w:rPr>
          <w:rFonts w:ascii="Arial"/>
          <w:sz w:val="20"/>
        </w:rPr>
      </w:pPr>
    </w:p>
    <w:p>
      <w:pPr>
        <w:pStyle w:val="BodyText"/>
        <w:spacing w:before="8"/>
        <w:rPr>
          <w:rFonts w:ascii="Arial"/>
          <w:sz w:val="18"/>
        </w:rPr>
      </w:pPr>
      <w:r>
        <w:rPr/>
        <w:pict>
          <v:shape style="position:absolute;margin-left:71.543999pt;margin-top:12.948818pt;width:469.05pt;height:23.9pt;mso-position-horizontal-relative:page;mso-position-vertical-relative:paragraph;z-index:-251578368;mso-wrap-distance-left:0;mso-wrap-distance-right:0" type="#_x0000_t202" filled="true" fillcolor="#f3f3f3" stroked="true" strokeweight=".47998pt" strokecolor="#999999">
            <v:textbox inset="0,0,0,0">
              <w:txbxContent>
                <w:p>
                  <w:pPr>
                    <w:tabs>
                      <w:tab w:pos="1804" w:val="left" w:leader="none"/>
                    </w:tabs>
                    <w:spacing w:before="119"/>
                    <w:ind w:left="148" w:right="0" w:firstLine="0"/>
                    <w:jc w:val="left"/>
                    <w:rPr>
                      <w:rFonts w:ascii="Arial"/>
                      <w:b/>
                      <w:sz w:val="20"/>
                    </w:rPr>
                  </w:pPr>
                  <w:r>
                    <w:rPr>
                      <w:rFonts w:ascii="Arial"/>
                      <w:b/>
                      <w:sz w:val="20"/>
                    </w:rPr>
                    <w:t>RESULT:</w:t>
                    <w:tab/>
                    <w:t>REPORT</w:t>
                  </w:r>
                  <w:r>
                    <w:rPr>
                      <w:rFonts w:ascii="Arial"/>
                      <w:b/>
                      <w:spacing w:val="1"/>
                      <w:sz w:val="20"/>
                    </w:rPr>
                    <w:t> </w:t>
                  </w:r>
                  <w:r>
                    <w:rPr>
                      <w:rFonts w:ascii="Arial"/>
                      <w:b/>
                      <w:sz w:val="20"/>
                    </w:rPr>
                    <w:t>ISSUED</w:t>
                  </w:r>
                </w:p>
              </w:txbxContent>
            </v:textbox>
            <v:fill type="solid"/>
            <v:stroke dashstyle="solid"/>
            <w10:wrap type="topAndBottom"/>
          </v:shape>
        </w:pict>
      </w:r>
      <w:r>
        <w:rPr/>
        <w:pict>
          <v:group style="position:absolute;margin-left:70.584pt;margin-top:49.668785pt;width:470.95pt;height:1.45pt;mso-position-horizontal-relative:page;mso-position-vertical-relative:paragraph;z-index:-251577344;mso-wrap-distance-left:0;mso-wrap-distance-right:0" coordorigin="1412,993" coordsize="9419,29">
            <v:line style="position:absolute" from="1412,998" to="10831,998" stroked="true" strokeweight=".48004pt" strokecolor="#000000">
              <v:stroke dashstyle="solid"/>
            </v:line>
            <v:line style="position:absolute" from="1412,1017" to="10831,1017" stroked="true" strokeweight=".47998pt" strokecolor="#000000">
              <v:stroke dashstyle="solid"/>
            </v:line>
            <w10:wrap type="topAndBottom"/>
          </v:group>
        </w:pict>
      </w:r>
    </w:p>
    <w:p>
      <w:pPr>
        <w:pStyle w:val="BodyText"/>
        <w:spacing w:before="11"/>
        <w:rPr>
          <w:rFonts w:ascii="Arial"/>
          <w:sz w:val="15"/>
        </w:rPr>
      </w:pPr>
    </w:p>
    <w:p>
      <w:pPr>
        <w:pStyle w:val="BodyText"/>
        <w:spacing w:before="5"/>
        <w:rPr>
          <w:rFonts w:ascii="Arial"/>
          <w:sz w:val="21"/>
        </w:rPr>
      </w:pPr>
    </w:p>
    <w:p>
      <w:pPr>
        <w:tabs>
          <w:tab w:pos="860" w:val="left" w:leader="none"/>
        </w:tabs>
        <w:spacing w:before="93"/>
        <w:ind w:left="312" w:right="0" w:firstLine="0"/>
        <w:jc w:val="left"/>
        <w:rPr>
          <w:rFonts w:ascii="Arial"/>
          <w:b/>
          <w:sz w:val="20"/>
        </w:rPr>
      </w:pPr>
      <w:r>
        <w:rPr>
          <w:rFonts w:ascii="Arial"/>
          <w:b/>
          <w:sz w:val="20"/>
        </w:rPr>
        <w:t>10.</w:t>
        <w:tab/>
        <w:t>Report</w:t>
      </w:r>
      <w:r>
        <w:rPr>
          <w:rFonts w:ascii="Arial"/>
          <w:b/>
          <w:spacing w:val="-1"/>
          <w:sz w:val="20"/>
        </w:rPr>
        <w:t> </w:t>
      </w:r>
      <w:r>
        <w:rPr>
          <w:rFonts w:ascii="Arial"/>
          <w:b/>
          <w:sz w:val="20"/>
        </w:rPr>
        <w:t>2022-86</w:t>
      </w:r>
    </w:p>
    <w:p>
      <w:pPr>
        <w:pStyle w:val="BodyText"/>
        <w:rPr>
          <w:rFonts w:ascii="Arial"/>
          <w:b/>
          <w:sz w:val="22"/>
        </w:rPr>
      </w:pPr>
    </w:p>
    <w:p>
      <w:pPr>
        <w:pStyle w:val="BodyText"/>
        <w:spacing w:before="4"/>
        <w:rPr>
          <w:rFonts w:ascii="Arial"/>
          <w:b/>
          <w:sz w:val="29"/>
        </w:rPr>
      </w:pPr>
    </w:p>
    <w:p>
      <w:pPr>
        <w:spacing w:before="1"/>
        <w:ind w:left="789" w:right="1351" w:firstLine="0"/>
        <w:jc w:val="center"/>
        <w:rPr>
          <w:rFonts w:ascii="Arial"/>
          <w:b/>
          <w:sz w:val="20"/>
        </w:rPr>
      </w:pPr>
      <w:r>
        <w:rPr>
          <w:rFonts w:ascii="Arial"/>
          <w:b/>
          <w:sz w:val="20"/>
        </w:rPr>
        <w:t>Town Board Comments</w:t>
      </w:r>
    </w:p>
    <w:p>
      <w:pPr>
        <w:pStyle w:val="BodyText"/>
        <w:spacing w:before="7"/>
        <w:rPr>
          <w:rFonts w:ascii="Arial"/>
          <w:b/>
          <w:sz w:val="20"/>
        </w:rPr>
      </w:pPr>
    </w:p>
    <w:p>
      <w:pPr>
        <w:pStyle w:val="Heading4"/>
        <w:spacing w:line="254" w:lineRule="auto" w:before="1"/>
        <w:ind w:left="860" w:right="1360" w:firstLine="0"/>
        <w:rPr>
          <w:rFonts w:ascii="Arial"/>
        </w:rPr>
      </w:pPr>
      <w:r>
        <w:rPr>
          <w:rFonts w:ascii="Arial"/>
        </w:rPr>
        <w:t>Motion to adjourn at 7:55PM by Deputy Supervisor Baker and seconded by Councilman Ortiz.</w:t>
      </w:r>
    </w:p>
    <w:p>
      <w:pPr>
        <w:pStyle w:val="BodyText"/>
        <w:rPr>
          <w:rFonts w:ascii="Arial"/>
          <w:sz w:val="20"/>
        </w:rPr>
      </w:pPr>
    </w:p>
    <w:p>
      <w:pPr>
        <w:pStyle w:val="BodyText"/>
        <w:rPr>
          <w:rFonts w:ascii="Arial"/>
          <w:sz w:val="20"/>
        </w:rPr>
      </w:pPr>
    </w:p>
    <w:p>
      <w:pPr>
        <w:pStyle w:val="BodyText"/>
        <w:spacing w:before="10"/>
        <w:rPr>
          <w:rFonts w:ascii="Arial"/>
          <w:sz w:val="11"/>
        </w:rPr>
      </w:pPr>
      <w:r>
        <w:rPr/>
        <w:pict>
          <v:shape style="position:absolute;margin-left:71.543999pt;margin-top:9.039297pt;width:469.05pt;height:24pt;mso-position-horizontal-relative:page;mso-position-vertical-relative:paragraph;z-index:-251576320;mso-wrap-distance-left:0;mso-wrap-distance-right:0" type="#_x0000_t202" filled="true" fillcolor="#f3f3f3" stroked="true" strokeweight=".47998pt" strokecolor="#999999">
            <v:textbox inset="0,0,0,0">
              <w:txbxContent>
                <w:p>
                  <w:pPr>
                    <w:tabs>
                      <w:tab w:pos="1804" w:val="left" w:leader="none"/>
                    </w:tabs>
                    <w:spacing w:before="119"/>
                    <w:ind w:left="148" w:right="0" w:firstLine="0"/>
                    <w:jc w:val="left"/>
                    <w:rPr>
                      <w:rFonts w:ascii="Arial"/>
                      <w:b/>
                      <w:sz w:val="20"/>
                    </w:rPr>
                  </w:pPr>
                  <w:r>
                    <w:rPr>
                      <w:rFonts w:ascii="Arial"/>
                      <w:b/>
                      <w:sz w:val="20"/>
                    </w:rPr>
                    <w:t>RESULT:</w:t>
                    <w:tab/>
                    <w:t>REPORT</w:t>
                  </w:r>
                  <w:r>
                    <w:rPr>
                      <w:rFonts w:ascii="Arial"/>
                      <w:b/>
                      <w:spacing w:val="1"/>
                      <w:sz w:val="20"/>
                    </w:rPr>
                    <w:t> </w:t>
                  </w:r>
                  <w:r>
                    <w:rPr>
                      <w:rFonts w:ascii="Arial"/>
                      <w:b/>
                      <w:sz w:val="20"/>
                    </w:rPr>
                    <w:t>ISSUED</w:t>
                  </w:r>
                </w:p>
              </w:txbxContent>
            </v:textbox>
            <v:fill type="solid"/>
            <v:stroke dashstyle="solid"/>
            <w10:wrap type="topAndBottom"/>
          </v:shape>
        </w:pict>
      </w:r>
      <w:r>
        <w:rPr/>
        <w:pict>
          <v:group style="position:absolute;margin-left:70.584pt;margin-top:45.875248pt;width:470.95pt;height:1.45pt;mso-position-horizontal-relative:page;mso-position-vertical-relative:paragraph;z-index:-251575296;mso-wrap-distance-left:0;mso-wrap-distance-right:0" coordorigin="1412,918" coordsize="9419,29">
            <v:line style="position:absolute" from="1412,922" to="10831,922" stroked="true" strokeweight=".48004pt" strokecolor="#000000">
              <v:stroke dashstyle="solid"/>
            </v:line>
            <v:line style="position:absolute" from="1412,942" to="10831,942" stroked="true" strokeweight=".47998pt" strokecolor="#000000">
              <v:stroke dashstyle="solid"/>
            </v:line>
            <w10:wrap type="topAndBottom"/>
          </v:group>
        </w:pict>
      </w:r>
    </w:p>
    <w:p>
      <w:pPr>
        <w:pStyle w:val="BodyText"/>
        <w:spacing w:before="11"/>
        <w:rPr>
          <w:rFonts w:ascii="Arial"/>
          <w:sz w:val="15"/>
        </w:rPr>
      </w:pPr>
    </w:p>
    <w:sectPr>
      <w:pgSz w:w="12240" w:h="15840"/>
      <w:pgMar w:header="721" w:footer="520" w:top="1000" w:bottom="700" w:left="58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Rounded MT Bold">
    <w:altName w:val="Arial Rounded MT Bold"/>
    <w:charset w:val="0"/>
    <w:family w:val="swiss"/>
    <w:pitch w:val="variable"/>
  </w:font>
  <w:font w:name="Calibri">
    <w:altName w:val="Calibri"/>
    <w:charset w:val="0"/>
    <w:family w:val="swiss"/>
    <w:pitch w:val="variable"/>
  </w:font>
  <w:font w:name="Bookman Old Style">
    <w:altName w:val="Bookman Old Style"/>
    <w:charset w:val="0"/>
    <w:family w:val="roman"/>
    <w:pitch w:val="variable"/>
  </w:font>
  <w:font w:name="Symbol">
    <w:altName w:val="Symbol"/>
    <w:charset w:val="2"/>
    <w:family w:val="roman"/>
    <w:pitch w:val="variable"/>
  </w:font>
  <w:font w:name="Century Gothic">
    <w:altName w:val="Century Gothic"/>
    <w:charset w:val="0"/>
    <w:family w:val="swiss"/>
    <w:pitch w:val="variable"/>
  </w:font>
  <w:font w:name="Tahoma">
    <w:altName w:val="Tahoma"/>
    <w:charset w:val="0"/>
    <w:family w:val="swiss"/>
    <w:pitch w:val="variable"/>
  </w:font>
  <w:font w:name="Ink Free">
    <w:altName w:val="Ink Free"/>
    <w:charset w:val="0"/>
    <w:family w:val="script"/>
    <w:pitch w:val="variable"/>
  </w:font>
  <w:font w:name="Segoe Script">
    <w:altName w:val="Segoe Script"/>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53.668518pt;width:61.1pt;height:12.1pt;mso-position-horizontal-relative:page;mso-position-vertical-relative:page;z-index:-253840384" type="#_x0000_t202" filled="false" stroked="false">
          <v:textbox inset="0,0,0,0">
            <w:txbxContent>
              <w:p>
                <w:pPr>
                  <w:spacing w:before="14"/>
                  <w:ind w:left="20" w:right="0" w:firstLine="0"/>
                  <w:jc w:val="left"/>
                  <w:rPr>
                    <w:rFonts w:ascii="Arial"/>
                    <w:i/>
                    <w:sz w:val="18"/>
                  </w:rPr>
                </w:pPr>
                <w:r>
                  <w:rPr>
                    <w:rFonts w:ascii="Arial"/>
                    <w:i/>
                    <w:sz w:val="18"/>
                  </w:rPr>
                  <w:t>Town of Porter</w:t>
                </w:r>
              </w:p>
            </w:txbxContent>
          </v:textbox>
          <w10:wrap type="none"/>
        </v:shape>
      </w:pict>
    </w:r>
    <w:r>
      <w:rPr/>
      <w:pict>
        <v:shape style="position:absolute;margin-left:290.769989pt;margin-top:753.668518pt;width:32.65pt;height:12.1pt;mso-position-horizontal-relative:page;mso-position-vertical-relative:page;z-index:-253839360" type="#_x0000_t202" filled="false" stroked="false">
          <v:textbox inset="0,0,0,0">
            <w:txbxContent>
              <w:p>
                <w:pPr>
                  <w:spacing w:before="14"/>
                  <w:ind w:left="20" w:right="0" w:firstLine="0"/>
                  <w:jc w:val="left"/>
                  <w:rPr>
                    <w:rFonts w:ascii="Arial"/>
                    <w:i/>
                    <w:sz w:val="18"/>
                  </w:rPr>
                </w:pPr>
                <w:r>
                  <w:rPr>
                    <w:rFonts w:ascii="Arial"/>
                    <w:i/>
                    <w:sz w:val="18"/>
                  </w:rPr>
                  <w:t>Page </w:t>
                </w:r>
                <w:r>
                  <w:rPr/>
                  <w:fldChar w:fldCharType="begin"/>
                </w:r>
                <w:r>
                  <w:rPr>
                    <w:rFonts w:ascii="Arial"/>
                    <w:i/>
                    <w:sz w:val="18"/>
                  </w:rPr>
                  <w:instrText> PAGE </w:instrText>
                </w:r>
                <w:r>
                  <w:rPr/>
                  <w:fldChar w:fldCharType="separate"/>
                </w:r>
                <w:r>
                  <w:rPr/>
                  <w:t>1</w:t>
                </w:r>
                <w:r>
                  <w:rPr/>
                  <w:fldChar w:fldCharType="end"/>
                </w:r>
              </w:p>
            </w:txbxContent>
          </v:textbox>
          <w10:wrap type="none"/>
        </v:shape>
      </w:pict>
    </w:r>
    <w:r>
      <w:rPr/>
      <w:pict>
        <v:shape style="position:absolute;margin-left:504.059998pt;margin-top:753.668518pt;width:73.1pt;height:12.1pt;mso-position-horizontal-relative:page;mso-position-vertical-relative:page;z-index:-253838336" type="#_x0000_t202" filled="false" stroked="false">
          <v:textbox inset="0,0,0,0">
            <w:txbxContent>
              <w:p>
                <w:pPr>
                  <w:spacing w:before="14"/>
                  <w:ind w:left="20" w:right="0" w:firstLine="0"/>
                  <w:jc w:val="left"/>
                  <w:rPr>
                    <w:rFonts w:ascii="Arial"/>
                    <w:i/>
                    <w:sz w:val="18"/>
                  </w:rPr>
                </w:pPr>
                <w:r>
                  <w:rPr>
                    <w:rFonts w:ascii="Arial"/>
                    <w:i/>
                    <w:sz w:val="18"/>
                  </w:rPr>
                  <w:t>Printed 8/12/2022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834240" from="34.560001pt,752.736023pt" to="577.540001pt,752.736023pt" stroked="true" strokeweight="1.44pt" strokecolor="#000000">
          <v:stroke dashstyle="solid"/>
          <w10:wrap type="none"/>
        </v:line>
      </w:pict>
    </w:r>
    <w:r>
      <w:rPr/>
      <w:pict>
        <v:shape style="position:absolute;margin-left:35pt;margin-top:753.668518pt;width:61.15pt;height:12.1pt;mso-position-horizontal-relative:page;mso-position-vertical-relative:page;z-index:-253833216" type="#_x0000_t202" filled="false" stroked="false">
          <v:textbox inset="0,0,0,0">
            <w:txbxContent>
              <w:p>
                <w:pPr>
                  <w:spacing w:before="14"/>
                  <w:ind w:left="20" w:right="0" w:firstLine="0"/>
                  <w:jc w:val="left"/>
                  <w:rPr>
                    <w:rFonts w:ascii="Arial"/>
                    <w:i/>
                    <w:sz w:val="18"/>
                  </w:rPr>
                </w:pPr>
                <w:r>
                  <w:rPr>
                    <w:rFonts w:ascii="Arial"/>
                    <w:i/>
                    <w:sz w:val="18"/>
                  </w:rPr>
                  <w:t>Town of Porter</w:t>
                </w:r>
              </w:p>
            </w:txbxContent>
          </v:textbox>
          <w10:wrap type="none"/>
        </v:shape>
      </w:pict>
    </w:r>
    <w:r>
      <w:rPr/>
      <w:pict>
        <v:shape style="position:absolute;margin-left:290.769989pt;margin-top:753.668518pt;width:32.65pt;height:12.1pt;mso-position-horizontal-relative:page;mso-position-vertical-relative:page;z-index:-253832192" type="#_x0000_t202" filled="false" stroked="false">
          <v:textbox inset="0,0,0,0">
            <w:txbxContent>
              <w:p>
                <w:pPr>
                  <w:spacing w:before="14"/>
                  <w:ind w:left="20" w:right="0" w:firstLine="0"/>
                  <w:jc w:val="left"/>
                  <w:rPr>
                    <w:rFonts w:ascii="Arial"/>
                    <w:i/>
                    <w:sz w:val="18"/>
                  </w:rPr>
                </w:pPr>
                <w:r>
                  <w:rPr>
                    <w:rFonts w:ascii="Arial"/>
                    <w:i/>
                    <w:sz w:val="18"/>
                  </w:rPr>
                  <w:t>Page </w:t>
                </w:r>
                <w:r>
                  <w:rPr/>
                  <w:fldChar w:fldCharType="begin"/>
                </w:r>
                <w:r>
                  <w:rPr>
                    <w:rFonts w:ascii="Arial"/>
                    <w:i/>
                    <w:sz w:val="18"/>
                  </w:rPr>
                  <w:instrText> PAGE </w:instrText>
                </w:r>
                <w:r>
                  <w:rPr/>
                  <w:fldChar w:fldCharType="separate"/>
                </w:r>
                <w:r>
                  <w:rPr/>
                  <w:t>2</w:t>
                </w:r>
                <w:r>
                  <w:rPr/>
                  <w:fldChar w:fldCharType="end"/>
                </w:r>
              </w:p>
            </w:txbxContent>
          </v:textbox>
          <w10:wrap type="none"/>
        </v:shape>
      </w:pict>
    </w:r>
    <w:r>
      <w:rPr/>
      <w:pict>
        <v:shape style="position:absolute;margin-left:504.059998pt;margin-top:753.668518pt;width:73.1pt;height:12.1pt;mso-position-horizontal-relative:page;mso-position-vertical-relative:page;z-index:-253831168" type="#_x0000_t202" filled="false" stroked="false">
          <v:textbox inset="0,0,0,0">
            <w:txbxContent>
              <w:p>
                <w:pPr>
                  <w:spacing w:before="14"/>
                  <w:ind w:left="20" w:right="0" w:firstLine="0"/>
                  <w:jc w:val="left"/>
                  <w:rPr>
                    <w:rFonts w:ascii="Arial"/>
                    <w:i/>
                    <w:sz w:val="18"/>
                  </w:rPr>
                </w:pPr>
                <w:r>
                  <w:rPr>
                    <w:rFonts w:ascii="Arial"/>
                    <w:i/>
                    <w:sz w:val="18"/>
                  </w:rPr>
                  <w:t>Printed 8/12/2022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826048" from="34.560001pt,752.736023pt" to="577.540001pt,752.736023pt" stroked="true" strokeweight="1.44pt" strokecolor="#000000">
          <v:stroke dashstyle="solid"/>
          <w10:wrap type="none"/>
        </v:line>
      </w:pict>
    </w:r>
    <w:r>
      <w:rPr/>
      <w:pict>
        <v:shape style="position:absolute;margin-left:35pt;margin-top:753.668518pt;width:61.15pt;height:12.1pt;mso-position-horizontal-relative:page;mso-position-vertical-relative:page;z-index:-253825024" type="#_x0000_t202" filled="false" stroked="false">
          <v:textbox inset="0,0,0,0">
            <w:txbxContent>
              <w:p>
                <w:pPr>
                  <w:spacing w:before="14"/>
                  <w:ind w:left="20" w:right="0" w:firstLine="0"/>
                  <w:jc w:val="left"/>
                  <w:rPr>
                    <w:rFonts w:ascii="Arial"/>
                    <w:i/>
                    <w:sz w:val="18"/>
                  </w:rPr>
                </w:pPr>
                <w:r>
                  <w:rPr>
                    <w:rFonts w:ascii="Arial"/>
                    <w:i/>
                    <w:sz w:val="18"/>
                  </w:rPr>
                  <w:t>Town of Porter</w:t>
                </w:r>
              </w:p>
            </w:txbxContent>
          </v:textbox>
          <w10:wrap type="none"/>
        </v:shape>
      </w:pict>
    </w:r>
    <w:r>
      <w:rPr/>
      <w:pict>
        <v:shape style="position:absolute;margin-left:288.369995pt;margin-top:753.668518pt;width:37.5pt;height:12.1pt;mso-position-horizontal-relative:page;mso-position-vertical-relative:page;z-index:-253824000" type="#_x0000_t202" filled="false" stroked="false">
          <v:textbox inset="0,0,0,0">
            <w:txbxContent>
              <w:p>
                <w:pPr>
                  <w:spacing w:before="14"/>
                  <w:ind w:left="20" w:right="0" w:firstLine="0"/>
                  <w:jc w:val="left"/>
                  <w:rPr>
                    <w:rFonts w:ascii="Arial"/>
                    <w:i/>
                    <w:sz w:val="18"/>
                  </w:rPr>
                </w:pPr>
                <w:r>
                  <w:rPr>
                    <w:rFonts w:ascii="Arial"/>
                    <w:i/>
                    <w:sz w:val="18"/>
                  </w:rPr>
                  <w:t>Page </w:t>
                </w:r>
                <w:r>
                  <w:rPr/>
                  <w:fldChar w:fldCharType="begin"/>
                </w:r>
                <w:r>
                  <w:rPr>
                    <w:rFonts w:ascii="Arial"/>
                    <w:i/>
                    <w:sz w:val="18"/>
                  </w:rPr>
                  <w:instrText> PAGE </w:instrText>
                </w:r>
                <w:r>
                  <w:rPr/>
                  <w:fldChar w:fldCharType="separate"/>
                </w:r>
                <w:r>
                  <w:rPr/>
                  <w:t>10</w:t>
                </w:r>
                <w:r>
                  <w:rPr/>
                  <w:fldChar w:fldCharType="end"/>
                </w:r>
              </w:p>
            </w:txbxContent>
          </v:textbox>
          <w10:wrap type="none"/>
        </v:shape>
      </w:pict>
    </w:r>
    <w:r>
      <w:rPr/>
      <w:pict>
        <v:shape style="position:absolute;margin-left:504.059998pt;margin-top:753.668518pt;width:73.1pt;height:12.1pt;mso-position-horizontal-relative:page;mso-position-vertical-relative:page;z-index:-253822976" type="#_x0000_t202" filled="false" stroked="false">
          <v:textbox inset="0,0,0,0">
            <w:txbxContent>
              <w:p>
                <w:pPr>
                  <w:spacing w:before="14"/>
                  <w:ind w:left="20" w:right="0" w:firstLine="0"/>
                  <w:jc w:val="left"/>
                  <w:rPr>
                    <w:rFonts w:ascii="Arial"/>
                    <w:i/>
                    <w:sz w:val="18"/>
                  </w:rPr>
                </w:pPr>
                <w:r>
                  <w:rPr>
                    <w:rFonts w:ascii="Arial"/>
                    <w:i/>
                    <w:sz w:val="18"/>
                  </w:rPr>
                  <w:t>Printed 8/12/2022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054962pt;width:101.8pt;height:13.55pt;mso-position-horizontal-relative:page;mso-position-vertical-relative:page;z-index:-253837312" type="#_x0000_t202" filled="false" stroked="false">
          <v:textbox inset="0,0,0,0">
            <w:txbxContent>
              <w:p>
                <w:pPr>
                  <w:spacing w:before="19"/>
                  <w:ind w:left="20" w:right="0" w:firstLine="0"/>
                  <w:jc w:val="left"/>
                  <w:rPr>
                    <w:rFonts w:ascii="Arial Rounded MT Bold"/>
                    <w:sz w:val="20"/>
                  </w:rPr>
                </w:pPr>
                <w:r>
                  <w:rPr>
                    <w:rFonts w:ascii="Arial Rounded MT Bold"/>
                    <w:sz w:val="20"/>
                  </w:rPr>
                  <w:t>Town Board Meeting</w:t>
                </w:r>
              </w:p>
            </w:txbxContent>
          </v:textbox>
          <w10:wrap type="none"/>
        </v:shape>
      </w:pict>
    </w:r>
    <w:r>
      <w:rPr/>
      <w:pict>
        <v:shape style="position:absolute;margin-left:286.089996pt;margin-top:35.054962pt;width:39.9pt;height:13.55pt;mso-position-horizontal-relative:page;mso-position-vertical-relative:page;z-index:-253836288" type="#_x0000_t202" filled="false" stroked="false">
          <v:textbox inset="0,0,0,0">
            <w:txbxContent>
              <w:p>
                <w:pPr>
                  <w:spacing w:before="19"/>
                  <w:ind w:left="20" w:right="0" w:firstLine="0"/>
                  <w:jc w:val="left"/>
                  <w:rPr>
                    <w:rFonts w:ascii="Arial Rounded MT Bold"/>
                    <w:sz w:val="20"/>
                  </w:rPr>
                </w:pPr>
                <w:r>
                  <w:rPr>
                    <w:rFonts w:ascii="Arial Rounded MT Bold"/>
                    <w:sz w:val="20"/>
                  </w:rPr>
                  <w:t>Minutes</w:t>
                </w:r>
              </w:p>
            </w:txbxContent>
          </v:textbox>
          <w10:wrap type="none"/>
        </v:shape>
      </w:pict>
    </w:r>
    <w:r>
      <w:rPr/>
      <w:pict>
        <v:shape style="position:absolute;margin-left:502.73999pt;margin-top:35.054962pt;width:74.25pt;height:13.55pt;mso-position-horizontal-relative:page;mso-position-vertical-relative:page;z-index:-253835264" type="#_x0000_t202" filled="false" stroked="false">
          <v:textbox inset="0,0,0,0">
            <w:txbxContent>
              <w:p>
                <w:pPr>
                  <w:spacing w:before="19"/>
                  <w:ind w:left="20" w:right="0" w:firstLine="0"/>
                  <w:jc w:val="left"/>
                  <w:rPr>
                    <w:rFonts w:ascii="Arial Rounded MT Bold"/>
                    <w:sz w:val="20"/>
                  </w:rPr>
                </w:pPr>
                <w:r>
                  <w:rPr>
                    <w:rFonts w:ascii="Arial Rounded MT Bold"/>
                    <w:sz w:val="20"/>
                  </w:rPr>
                  <w:t>August 9, 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830144" from="34.560001pt,49.32pt" to="577.540001pt,49.32pt" stroked="true" strokeweight="1.44pt" strokecolor="#000000">
          <v:stroke dashstyle="solid"/>
          <w10:wrap type="none"/>
        </v:line>
      </w:pict>
    </w:r>
    <w:r>
      <w:rPr/>
      <w:pict>
        <v:shape style="position:absolute;margin-left:35pt;margin-top:35.054962pt;width:101.8pt;height:13.55pt;mso-position-horizontal-relative:page;mso-position-vertical-relative:page;z-index:-253829120" type="#_x0000_t202" filled="false" stroked="false">
          <v:textbox inset="0,0,0,0">
            <w:txbxContent>
              <w:p>
                <w:pPr>
                  <w:spacing w:before="19"/>
                  <w:ind w:left="20" w:right="0" w:firstLine="0"/>
                  <w:jc w:val="left"/>
                  <w:rPr>
                    <w:rFonts w:ascii="Arial Rounded MT Bold"/>
                    <w:sz w:val="20"/>
                  </w:rPr>
                </w:pPr>
                <w:r>
                  <w:rPr>
                    <w:rFonts w:ascii="Arial Rounded MT Bold"/>
                    <w:sz w:val="20"/>
                  </w:rPr>
                  <w:t>Town Board Meeting</w:t>
                </w:r>
              </w:p>
            </w:txbxContent>
          </v:textbox>
          <w10:wrap type="none"/>
        </v:shape>
      </w:pict>
    </w:r>
    <w:r>
      <w:rPr/>
      <w:pict>
        <v:shape style="position:absolute;margin-left:286.089996pt;margin-top:35.054962pt;width:39.9pt;height:13.55pt;mso-position-horizontal-relative:page;mso-position-vertical-relative:page;z-index:-253828096" type="#_x0000_t202" filled="false" stroked="false">
          <v:textbox inset="0,0,0,0">
            <w:txbxContent>
              <w:p>
                <w:pPr>
                  <w:spacing w:before="19"/>
                  <w:ind w:left="20" w:right="0" w:firstLine="0"/>
                  <w:jc w:val="left"/>
                  <w:rPr>
                    <w:rFonts w:ascii="Arial Rounded MT Bold"/>
                    <w:sz w:val="20"/>
                  </w:rPr>
                </w:pPr>
                <w:r>
                  <w:rPr>
                    <w:rFonts w:ascii="Arial Rounded MT Bold"/>
                    <w:sz w:val="20"/>
                  </w:rPr>
                  <w:t>Minutes</w:t>
                </w:r>
              </w:p>
            </w:txbxContent>
          </v:textbox>
          <w10:wrap type="none"/>
        </v:shape>
      </w:pict>
    </w:r>
    <w:r>
      <w:rPr/>
      <w:pict>
        <v:shape style="position:absolute;margin-left:502.73999pt;margin-top:35.054962pt;width:74.25pt;height:13.55pt;mso-position-horizontal-relative:page;mso-position-vertical-relative:page;z-index:-253827072" type="#_x0000_t202" filled="false" stroked="false">
          <v:textbox inset="0,0,0,0">
            <w:txbxContent>
              <w:p>
                <w:pPr>
                  <w:spacing w:before="19"/>
                  <w:ind w:left="20" w:right="0" w:firstLine="0"/>
                  <w:jc w:val="left"/>
                  <w:rPr>
                    <w:rFonts w:ascii="Arial Rounded MT Bold"/>
                    <w:sz w:val="20"/>
                  </w:rPr>
                </w:pPr>
                <w:r>
                  <w:rPr>
                    <w:rFonts w:ascii="Arial Rounded MT Bold"/>
                    <w:sz w:val="20"/>
                  </w:rPr>
                  <w:t>August 9, 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580" w:hanging="360"/>
        <w:jc w:val="left"/>
      </w:pPr>
      <w:rPr>
        <w:rFonts w:hint="default" w:ascii="Bookman Old Style" w:hAnsi="Bookman Old Style" w:eastAsia="Bookman Old Style" w:cs="Bookman Old Style"/>
        <w:spacing w:val="0"/>
        <w:w w:val="100"/>
        <w:sz w:val="28"/>
        <w:szCs w:val="28"/>
        <w:lang w:val="en-US" w:eastAsia="en-US" w:bidi="en-US"/>
      </w:rPr>
    </w:lvl>
    <w:lvl w:ilvl="1">
      <w:start w:val="0"/>
      <w:numFmt w:val="bullet"/>
      <w:lvlText w:val="•"/>
      <w:lvlJc w:val="left"/>
      <w:pPr>
        <w:ind w:left="2586" w:hanging="360"/>
      </w:pPr>
      <w:rPr>
        <w:rFonts w:hint="default"/>
        <w:lang w:val="en-US" w:eastAsia="en-US" w:bidi="en-US"/>
      </w:rPr>
    </w:lvl>
    <w:lvl w:ilvl="2">
      <w:start w:val="0"/>
      <w:numFmt w:val="bullet"/>
      <w:lvlText w:val="•"/>
      <w:lvlJc w:val="left"/>
      <w:pPr>
        <w:ind w:left="3592" w:hanging="360"/>
      </w:pPr>
      <w:rPr>
        <w:rFonts w:hint="default"/>
        <w:lang w:val="en-US" w:eastAsia="en-US" w:bidi="en-US"/>
      </w:rPr>
    </w:lvl>
    <w:lvl w:ilvl="3">
      <w:start w:val="0"/>
      <w:numFmt w:val="bullet"/>
      <w:lvlText w:val="•"/>
      <w:lvlJc w:val="left"/>
      <w:pPr>
        <w:ind w:left="4598" w:hanging="360"/>
      </w:pPr>
      <w:rPr>
        <w:rFonts w:hint="default"/>
        <w:lang w:val="en-US" w:eastAsia="en-US" w:bidi="en-US"/>
      </w:rPr>
    </w:lvl>
    <w:lvl w:ilvl="4">
      <w:start w:val="0"/>
      <w:numFmt w:val="bullet"/>
      <w:lvlText w:val="•"/>
      <w:lvlJc w:val="left"/>
      <w:pPr>
        <w:ind w:left="5604" w:hanging="360"/>
      </w:pPr>
      <w:rPr>
        <w:rFonts w:hint="default"/>
        <w:lang w:val="en-US" w:eastAsia="en-US" w:bidi="en-US"/>
      </w:rPr>
    </w:lvl>
    <w:lvl w:ilvl="5">
      <w:start w:val="0"/>
      <w:numFmt w:val="bullet"/>
      <w:lvlText w:val="•"/>
      <w:lvlJc w:val="left"/>
      <w:pPr>
        <w:ind w:left="6610" w:hanging="360"/>
      </w:pPr>
      <w:rPr>
        <w:rFonts w:hint="default"/>
        <w:lang w:val="en-US" w:eastAsia="en-US" w:bidi="en-US"/>
      </w:rPr>
    </w:lvl>
    <w:lvl w:ilvl="6">
      <w:start w:val="0"/>
      <w:numFmt w:val="bullet"/>
      <w:lvlText w:val="•"/>
      <w:lvlJc w:val="left"/>
      <w:pPr>
        <w:ind w:left="7616" w:hanging="360"/>
      </w:pPr>
      <w:rPr>
        <w:rFonts w:hint="default"/>
        <w:lang w:val="en-US" w:eastAsia="en-US" w:bidi="en-US"/>
      </w:rPr>
    </w:lvl>
    <w:lvl w:ilvl="7">
      <w:start w:val="0"/>
      <w:numFmt w:val="bullet"/>
      <w:lvlText w:val="•"/>
      <w:lvlJc w:val="left"/>
      <w:pPr>
        <w:ind w:left="8622" w:hanging="360"/>
      </w:pPr>
      <w:rPr>
        <w:rFonts w:hint="default"/>
        <w:lang w:val="en-US" w:eastAsia="en-US" w:bidi="en-US"/>
      </w:rPr>
    </w:lvl>
    <w:lvl w:ilvl="8">
      <w:start w:val="0"/>
      <w:numFmt w:val="bullet"/>
      <w:lvlText w:val="•"/>
      <w:lvlJc w:val="left"/>
      <w:pPr>
        <w:ind w:left="9628" w:hanging="360"/>
      </w:pPr>
      <w:rPr>
        <w:rFonts w:hint="default"/>
        <w:lang w:val="en-US" w:eastAsia="en-US" w:bidi="en-US"/>
      </w:rPr>
    </w:lvl>
  </w:abstractNum>
  <w:abstractNum w:abstractNumId="9">
    <w:multiLevelType w:val="hybridMultilevel"/>
    <w:lvl w:ilvl="0">
      <w:start w:val="1"/>
      <w:numFmt w:val="decimal"/>
      <w:lvlText w:val="%1."/>
      <w:lvlJc w:val="left"/>
      <w:pPr>
        <w:ind w:left="1580" w:hanging="360"/>
        <w:jc w:val="left"/>
      </w:pPr>
      <w:rPr>
        <w:rFonts w:hint="default" w:ascii="Bookman Old Style" w:hAnsi="Bookman Old Style" w:eastAsia="Bookman Old Style" w:cs="Bookman Old Style"/>
        <w:spacing w:val="0"/>
        <w:w w:val="100"/>
        <w:sz w:val="28"/>
        <w:szCs w:val="28"/>
        <w:lang w:val="en-US" w:eastAsia="en-US" w:bidi="en-US"/>
      </w:rPr>
    </w:lvl>
    <w:lvl w:ilvl="1">
      <w:start w:val="0"/>
      <w:numFmt w:val="bullet"/>
      <w:lvlText w:val="•"/>
      <w:lvlJc w:val="left"/>
      <w:pPr>
        <w:ind w:left="2586" w:hanging="360"/>
      </w:pPr>
      <w:rPr>
        <w:rFonts w:hint="default"/>
        <w:lang w:val="en-US" w:eastAsia="en-US" w:bidi="en-US"/>
      </w:rPr>
    </w:lvl>
    <w:lvl w:ilvl="2">
      <w:start w:val="0"/>
      <w:numFmt w:val="bullet"/>
      <w:lvlText w:val="•"/>
      <w:lvlJc w:val="left"/>
      <w:pPr>
        <w:ind w:left="3592" w:hanging="360"/>
      </w:pPr>
      <w:rPr>
        <w:rFonts w:hint="default"/>
        <w:lang w:val="en-US" w:eastAsia="en-US" w:bidi="en-US"/>
      </w:rPr>
    </w:lvl>
    <w:lvl w:ilvl="3">
      <w:start w:val="0"/>
      <w:numFmt w:val="bullet"/>
      <w:lvlText w:val="•"/>
      <w:lvlJc w:val="left"/>
      <w:pPr>
        <w:ind w:left="4598" w:hanging="360"/>
      </w:pPr>
      <w:rPr>
        <w:rFonts w:hint="default"/>
        <w:lang w:val="en-US" w:eastAsia="en-US" w:bidi="en-US"/>
      </w:rPr>
    </w:lvl>
    <w:lvl w:ilvl="4">
      <w:start w:val="0"/>
      <w:numFmt w:val="bullet"/>
      <w:lvlText w:val="•"/>
      <w:lvlJc w:val="left"/>
      <w:pPr>
        <w:ind w:left="5604" w:hanging="360"/>
      </w:pPr>
      <w:rPr>
        <w:rFonts w:hint="default"/>
        <w:lang w:val="en-US" w:eastAsia="en-US" w:bidi="en-US"/>
      </w:rPr>
    </w:lvl>
    <w:lvl w:ilvl="5">
      <w:start w:val="0"/>
      <w:numFmt w:val="bullet"/>
      <w:lvlText w:val="•"/>
      <w:lvlJc w:val="left"/>
      <w:pPr>
        <w:ind w:left="6610" w:hanging="360"/>
      </w:pPr>
      <w:rPr>
        <w:rFonts w:hint="default"/>
        <w:lang w:val="en-US" w:eastAsia="en-US" w:bidi="en-US"/>
      </w:rPr>
    </w:lvl>
    <w:lvl w:ilvl="6">
      <w:start w:val="0"/>
      <w:numFmt w:val="bullet"/>
      <w:lvlText w:val="•"/>
      <w:lvlJc w:val="left"/>
      <w:pPr>
        <w:ind w:left="7616" w:hanging="360"/>
      </w:pPr>
      <w:rPr>
        <w:rFonts w:hint="default"/>
        <w:lang w:val="en-US" w:eastAsia="en-US" w:bidi="en-US"/>
      </w:rPr>
    </w:lvl>
    <w:lvl w:ilvl="7">
      <w:start w:val="0"/>
      <w:numFmt w:val="bullet"/>
      <w:lvlText w:val="•"/>
      <w:lvlJc w:val="left"/>
      <w:pPr>
        <w:ind w:left="8622" w:hanging="360"/>
      </w:pPr>
      <w:rPr>
        <w:rFonts w:hint="default"/>
        <w:lang w:val="en-US" w:eastAsia="en-US" w:bidi="en-US"/>
      </w:rPr>
    </w:lvl>
    <w:lvl w:ilvl="8">
      <w:start w:val="0"/>
      <w:numFmt w:val="bullet"/>
      <w:lvlText w:val="•"/>
      <w:lvlJc w:val="left"/>
      <w:pPr>
        <w:ind w:left="9628" w:hanging="360"/>
      </w:pPr>
      <w:rPr>
        <w:rFonts w:hint="default"/>
        <w:lang w:val="en-US" w:eastAsia="en-US" w:bidi="en-US"/>
      </w:rPr>
    </w:lvl>
  </w:abstractNum>
  <w:abstractNum w:abstractNumId="8">
    <w:multiLevelType w:val="hybridMultilevel"/>
    <w:lvl w:ilvl="0">
      <w:start w:val="1"/>
      <w:numFmt w:val="decimal"/>
      <w:lvlText w:val="%1."/>
      <w:lvlJc w:val="left"/>
      <w:pPr>
        <w:ind w:left="1580" w:hanging="360"/>
        <w:jc w:val="left"/>
      </w:pPr>
      <w:rPr>
        <w:rFonts w:hint="default" w:ascii="Bookman Old Style" w:hAnsi="Bookman Old Style" w:eastAsia="Bookman Old Style" w:cs="Bookman Old Style"/>
        <w:spacing w:val="0"/>
        <w:w w:val="100"/>
        <w:sz w:val="28"/>
        <w:szCs w:val="28"/>
        <w:lang w:val="en-US" w:eastAsia="en-US" w:bidi="en-US"/>
      </w:rPr>
    </w:lvl>
    <w:lvl w:ilvl="1">
      <w:start w:val="0"/>
      <w:numFmt w:val="bullet"/>
      <w:lvlText w:val="•"/>
      <w:lvlJc w:val="left"/>
      <w:pPr>
        <w:ind w:left="2586" w:hanging="360"/>
      </w:pPr>
      <w:rPr>
        <w:rFonts w:hint="default"/>
        <w:lang w:val="en-US" w:eastAsia="en-US" w:bidi="en-US"/>
      </w:rPr>
    </w:lvl>
    <w:lvl w:ilvl="2">
      <w:start w:val="0"/>
      <w:numFmt w:val="bullet"/>
      <w:lvlText w:val="•"/>
      <w:lvlJc w:val="left"/>
      <w:pPr>
        <w:ind w:left="3592" w:hanging="360"/>
      </w:pPr>
      <w:rPr>
        <w:rFonts w:hint="default"/>
        <w:lang w:val="en-US" w:eastAsia="en-US" w:bidi="en-US"/>
      </w:rPr>
    </w:lvl>
    <w:lvl w:ilvl="3">
      <w:start w:val="0"/>
      <w:numFmt w:val="bullet"/>
      <w:lvlText w:val="•"/>
      <w:lvlJc w:val="left"/>
      <w:pPr>
        <w:ind w:left="4598" w:hanging="360"/>
      </w:pPr>
      <w:rPr>
        <w:rFonts w:hint="default"/>
        <w:lang w:val="en-US" w:eastAsia="en-US" w:bidi="en-US"/>
      </w:rPr>
    </w:lvl>
    <w:lvl w:ilvl="4">
      <w:start w:val="0"/>
      <w:numFmt w:val="bullet"/>
      <w:lvlText w:val="•"/>
      <w:lvlJc w:val="left"/>
      <w:pPr>
        <w:ind w:left="5604" w:hanging="360"/>
      </w:pPr>
      <w:rPr>
        <w:rFonts w:hint="default"/>
        <w:lang w:val="en-US" w:eastAsia="en-US" w:bidi="en-US"/>
      </w:rPr>
    </w:lvl>
    <w:lvl w:ilvl="5">
      <w:start w:val="0"/>
      <w:numFmt w:val="bullet"/>
      <w:lvlText w:val="•"/>
      <w:lvlJc w:val="left"/>
      <w:pPr>
        <w:ind w:left="6610" w:hanging="360"/>
      </w:pPr>
      <w:rPr>
        <w:rFonts w:hint="default"/>
        <w:lang w:val="en-US" w:eastAsia="en-US" w:bidi="en-US"/>
      </w:rPr>
    </w:lvl>
    <w:lvl w:ilvl="6">
      <w:start w:val="0"/>
      <w:numFmt w:val="bullet"/>
      <w:lvlText w:val="•"/>
      <w:lvlJc w:val="left"/>
      <w:pPr>
        <w:ind w:left="7616" w:hanging="360"/>
      </w:pPr>
      <w:rPr>
        <w:rFonts w:hint="default"/>
        <w:lang w:val="en-US" w:eastAsia="en-US" w:bidi="en-US"/>
      </w:rPr>
    </w:lvl>
    <w:lvl w:ilvl="7">
      <w:start w:val="0"/>
      <w:numFmt w:val="bullet"/>
      <w:lvlText w:val="•"/>
      <w:lvlJc w:val="left"/>
      <w:pPr>
        <w:ind w:left="8622" w:hanging="360"/>
      </w:pPr>
      <w:rPr>
        <w:rFonts w:hint="default"/>
        <w:lang w:val="en-US" w:eastAsia="en-US" w:bidi="en-US"/>
      </w:rPr>
    </w:lvl>
    <w:lvl w:ilvl="8">
      <w:start w:val="0"/>
      <w:numFmt w:val="bullet"/>
      <w:lvlText w:val="•"/>
      <w:lvlJc w:val="left"/>
      <w:pPr>
        <w:ind w:left="9628" w:hanging="360"/>
      </w:pPr>
      <w:rPr>
        <w:rFonts w:hint="default"/>
        <w:lang w:val="en-US" w:eastAsia="en-US" w:bidi="en-US"/>
      </w:rPr>
    </w:lvl>
  </w:abstractNum>
  <w:abstractNum w:abstractNumId="7">
    <w:multiLevelType w:val="hybridMultilevel"/>
    <w:lvl w:ilvl="0">
      <w:start w:val="0"/>
      <w:numFmt w:val="bullet"/>
      <w:lvlText w:val=""/>
      <w:lvlJc w:val="left"/>
      <w:pPr>
        <w:ind w:left="1491" w:hanging="360"/>
      </w:pPr>
      <w:rPr>
        <w:rFonts w:hint="default" w:ascii="Symbol" w:hAnsi="Symbol" w:eastAsia="Symbol" w:cs="Symbol"/>
        <w:w w:val="100"/>
        <w:sz w:val="22"/>
        <w:szCs w:val="22"/>
        <w:lang w:val="en-US" w:eastAsia="en-US" w:bidi="en-US"/>
      </w:rPr>
    </w:lvl>
    <w:lvl w:ilvl="1">
      <w:start w:val="0"/>
      <w:numFmt w:val="bullet"/>
      <w:lvlText w:val=""/>
      <w:lvlJc w:val="left"/>
      <w:pPr>
        <w:ind w:left="1580" w:hanging="360"/>
      </w:pPr>
      <w:rPr>
        <w:rFonts w:hint="default" w:ascii="Symbol" w:hAnsi="Symbol" w:eastAsia="Symbol" w:cs="Symbol"/>
        <w:w w:val="100"/>
        <w:sz w:val="22"/>
        <w:szCs w:val="22"/>
        <w:lang w:val="en-US" w:eastAsia="en-US" w:bidi="en-US"/>
      </w:rPr>
    </w:lvl>
    <w:lvl w:ilvl="2">
      <w:start w:val="0"/>
      <w:numFmt w:val="bullet"/>
      <w:lvlText w:val="•"/>
      <w:lvlJc w:val="left"/>
      <w:pPr>
        <w:ind w:left="2697" w:hanging="360"/>
      </w:pPr>
      <w:rPr>
        <w:rFonts w:hint="default"/>
        <w:lang w:val="en-US" w:eastAsia="en-US" w:bidi="en-US"/>
      </w:rPr>
    </w:lvl>
    <w:lvl w:ilvl="3">
      <w:start w:val="0"/>
      <w:numFmt w:val="bullet"/>
      <w:lvlText w:val="•"/>
      <w:lvlJc w:val="left"/>
      <w:pPr>
        <w:ind w:left="3815" w:hanging="360"/>
      </w:pPr>
      <w:rPr>
        <w:rFonts w:hint="default"/>
        <w:lang w:val="en-US" w:eastAsia="en-US" w:bidi="en-US"/>
      </w:rPr>
    </w:lvl>
    <w:lvl w:ilvl="4">
      <w:start w:val="0"/>
      <w:numFmt w:val="bullet"/>
      <w:lvlText w:val="•"/>
      <w:lvlJc w:val="left"/>
      <w:pPr>
        <w:ind w:left="4933" w:hanging="360"/>
      </w:pPr>
      <w:rPr>
        <w:rFonts w:hint="default"/>
        <w:lang w:val="en-US" w:eastAsia="en-US" w:bidi="en-US"/>
      </w:rPr>
    </w:lvl>
    <w:lvl w:ilvl="5">
      <w:start w:val="0"/>
      <w:numFmt w:val="bullet"/>
      <w:lvlText w:val="•"/>
      <w:lvlJc w:val="left"/>
      <w:pPr>
        <w:ind w:left="6051" w:hanging="360"/>
      </w:pPr>
      <w:rPr>
        <w:rFonts w:hint="default"/>
        <w:lang w:val="en-US" w:eastAsia="en-US" w:bidi="en-US"/>
      </w:rPr>
    </w:lvl>
    <w:lvl w:ilvl="6">
      <w:start w:val="0"/>
      <w:numFmt w:val="bullet"/>
      <w:lvlText w:val="•"/>
      <w:lvlJc w:val="left"/>
      <w:pPr>
        <w:ind w:left="7168" w:hanging="360"/>
      </w:pPr>
      <w:rPr>
        <w:rFonts w:hint="default"/>
        <w:lang w:val="en-US" w:eastAsia="en-US" w:bidi="en-US"/>
      </w:rPr>
    </w:lvl>
    <w:lvl w:ilvl="7">
      <w:start w:val="0"/>
      <w:numFmt w:val="bullet"/>
      <w:lvlText w:val="•"/>
      <w:lvlJc w:val="left"/>
      <w:pPr>
        <w:ind w:left="8286" w:hanging="360"/>
      </w:pPr>
      <w:rPr>
        <w:rFonts w:hint="default"/>
        <w:lang w:val="en-US" w:eastAsia="en-US" w:bidi="en-US"/>
      </w:rPr>
    </w:lvl>
    <w:lvl w:ilvl="8">
      <w:start w:val="0"/>
      <w:numFmt w:val="bullet"/>
      <w:lvlText w:val="•"/>
      <w:lvlJc w:val="left"/>
      <w:pPr>
        <w:ind w:left="9404" w:hanging="360"/>
      </w:pPr>
      <w:rPr>
        <w:rFonts w:hint="default"/>
        <w:lang w:val="en-US" w:eastAsia="en-US" w:bidi="en-US"/>
      </w:rPr>
    </w:lvl>
  </w:abstractNum>
  <w:abstractNum w:abstractNumId="6">
    <w:multiLevelType w:val="hybridMultilevel"/>
    <w:lvl w:ilvl="0">
      <w:start w:val="8"/>
      <w:numFmt w:val="decimal"/>
      <w:lvlText w:val="%1"/>
      <w:lvlJc w:val="left"/>
      <w:pPr>
        <w:ind w:left="1479" w:hanging="620"/>
        <w:jc w:val="left"/>
      </w:pPr>
      <w:rPr>
        <w:rFonts w:hint="default"/>
        <w:lang w:val="en-US" w:eastAsia="en-US" w:bidi="en-US"/>
      </w:rPr>
    </w:lvl>
    <w:lvl w:ilvl="1">
      <w:start w:val="2"/>
      <w:numFmt w:val="decimal"/>
      <w:lvlText w:val="%1-%2"/>
      <w:lvlJc w:val="left"/>
      <w:pPr>
        <w:ind w:left="1479" w:hanging="620"/>
        <w:jc w:val="left"/>
      </w:pPr>
      <w:rPr>
        <w:rFonts w:hint="default" w:ascii="Arial" w:hAnsi="Arial" w:eastAsia="Arial" w:cs="Arial"/>
        <w:spacing w:val="-1"/>
        <w:w w:val="99"/>
        <w:sz w:val="36"/>
        <w:szCs w:val="36"/>
        <w:lang w:val="en-US" w:eastAsia="en-US" w:bidi="en-US"/>
      </w:rPr>
    </w:lvl>
    <w:lvl w:ilvl="2">
      <w:start w:val="0"/>
      <w:numFmt w:val="bullet"/>
      <w:lvlText w:val=""/>
      <w:lvlJc w:val="left"/>
      <w:pPr>
        <w:ind w:left="1580" w:hanging="360"/>
      </w:pPr>
      <w:rPr>
        <w:rFonts w:hint="default" w:ascii="Symbol" w:hAnsi="Symbol" w:eastAsia="Symbol" w:cs="Symbol"/>
        <w:w w:val="100"/>
        <w:sz w:val="28"/>
        <w:szCs w:val="28"/>
        <w:lang w:val="en-US" w:eastAsia="en-US" w:bidi="en-US"/>
      </w:rPr>
    </w:lvl>
    <w:lvl w:ilvl="3">
      <w:start w:val="0"/>
      <w:numFmt w:val="bullet"/>
      <w:lvlText w:val="•"/>
      <w:lvlJc w:val="left"/>
      <w:pPr>
        <w:ind w:left="3815" w:hanging="360"/>
      </w:pPr>
      <w:rPr>
        <w:rFonts w:hint="default"/>
        <w:lang w:val="en-US" w:eastAsia="en-US" w:bidi="en-US"/>
      </w:rPr>
    </w:lvl>
    <w:lvl w:ilvl="4">
      <w:start w:val="0"/>
      <w:numFmt w:val="bullet"/>
      <w:lvlText w:val="•"/>
      <w:lvlJc w:val="left"/>
      <w:pPr>
        <w:ind w:left="4933" w:hanging="360"/>
      </w:pPr>
      <w:rPr>
        <w:rFonts w:hint="default"/>
        <w:lang w:val="en-US" w:eastAsia="en-US" w:bidi="en-US"/>
      </w:rPr>
    </w:lvl>
    <w:lvl w:ilvl="5">
      <w:start w:val="0"/>
      <w:numFmt w:val="bullet"/>
      <w:lvlText w:val="•"/>
      <w:lvlJc w:val="left"/>
      <w:pPr>
        <w:ind w:left="6051" w:hanging="360"/>
      </w:pPr>
      <w:rPr>
        <w:rFonts w:hint="default"/>
        <w:lang w:val="en-US" w:eastAsia="en-US" w:bidi="en-US"/>
      </w:rPr>
    </w:lvl>
    <w:lvl w:ilvl="6">
      <w:start w:val="0"/>
      <w:numFmt w:val="bullet"/>
      <w:lvlText w:val="•"/>
      <w:lvlJc w:val="left"/>
      <w:pPr>
        <w:ind w:left="7168" w:hanging="360"/>
      </w:pPr>
      <w:rPr>
        <w:rFonts w:hint="default"/>
        <w:lang w:val="en-US" w:eastAsia="en-US" w:bidi="en-US"/>
      </w:rPr>
    </w:lvl>
    <w:lvl w:ilvl="7">
      <w:start w:val="0"/>
      <w:numFmt w:val="bullet"/>
      <w:lvlText w:val="•"/>
      <w:lvlJc w:val="left"/>
      <w:pPr>
        <w:ind w:left="8286" w:hanging="360"/>
      </w:pPr>
      <w:rPr>
        <w:rFonts w:hint="default"/>
        <w:lang w:val="en-US" w:eastAsia="en-US" w:bidi="en-US"/>
      </w:rPr>
    </w:lvl>
    <w:lvl w:ilvl="8">
      <w:start w:val="0"/>
      <w:numFmt w:val="bullet"/>
      <w:lvlText w:val="•"/>
      <w:lvlJc w:val="left"/>
      <w:pPr>
        <w:ind w:left="9404" w:hanging="360"/>
      </w:pPr>
      <w:rPr>
        <w:rFonts w:hint="default"/>
        <w:lang w:val="en-US" w:eastAsia="en-US" w:bidi="en-US"/>
      </w:rPr>
    </w:lvl>
  </w:abstractNum>
  <w:abstractNum w:abstractNumId="5">
    <w:multiLevelType w:val="hybridMultilevel"/>
    <w:lvl w:ilvl="0">
      <w:start w:val="7"/>
      <w:numFmt w:val="decimal"/>
      <w:lvlText w:val="%1"/>
      <w:lvlJc w:val="left"/>
      <w:pPr>
        <w:ind w:left="1678" w:hanging="818"/>
        <w:jc w:val="left"/>
      </w:pPr>
      <w:rPr>
        <w:rFonts w:hint="default"/>
        <w:lang w:val="en-US" w:eastAsia="en-US" w:bidi="en-US"/>
      </w:rPr>
    </w:lvl>
    <w:lvl w:ilvl="1">
      <w:start w:val="27"/>
      <w:numFmt w:val="decimal"/>
      <w:lvlText w:val="%1-%2"/>
      <w:lvlJc w:val="left"/>
      <w:pPr>
        <w:ind w:left="1678" w:hanging="818"/>
        <w:jc w:val="left"/>
      </w:pPr>
      <w:rPr>
        <w:rFonts w:hint="default" w:ascii="Arial" w:hAnsi="Arial" w:eastAsia="Arial" w:cs="Arial"/>
        <w:spacing w:val="-1"/>
        <w:w w:val="99"/>
        <w:sz w:val="36"/>
        <w:szCs w:val="36"/>
        <w:lang w:val="en-US" w:eastAsia="en-US" w:bidi="en-US"/>
      </w:rPr>
    </w:lvl>
    <w:lvl w:ilvl="2">
      <w:start w:val="0"/>
      <w:numFmt w:val="bullet"/>
      <w:lvlText w:val="•"/>
      <w:lvlJc w:val="left"/>
      <w:pPr>
        <w:ind w:left="3672" w:hanging="818"/>
      </w:pPr>
      <w:rPr>
        <w:rFonts w:hint="default"/>
        <w:lang w:val="en-US" w:eastAsia="en-US" w:bidi="en-US"/>
      </w:rPr>
    </w:lvl>
    <w:lvl w:ilvl="3">
      <w:start w:val="0"/>
      <w:numFmt w:val="bullet"/>
      <w:lvlText w:val="•"/>
      <w:lvlJc w:val="left"/>
      <w:pPr>
        <w:ind w:left="4668" w:hanging="818"/>
      </w:pPr>
      <w:rPr>
        <w:rFonts w:hint="default"/>
        <w:lang w:val="en-US" w:eastAsia="en-US" w:bidi="en-US"/>
      </w:rPr>
    </w:lvl>
    <w:lvl w:ilvl="4">
      <w:start w:val="0"/>
      <w:numFmt w:val="bullet"/>
      <w:lvlText w:val="•"/>
      <w:lvlJc w:val="left"/>
      <w:pPr>
        <w:ind w:left="5664" w:hanging="818"/>
      </w:pPr>
      <w:rPr>
        <w:rFonts w:hint="default"/>
        <w:lang w:val="en-US" w:eastAsia="en-US" w:bidi="en-US"/>
      </w:rPr>
    </w:lvl>
    <w:lvl w:ilvl="5">
      <w:start w:val="0"/>
      <w:numFmt w:val="bullet"/>
      <w:lvlText w:val="•"/>
      <w:lvlJc w:val="left"/>
      <w:pPr>
        <w:ind w:left="6660" w:hanging="818"/>
      </w:pPr>
      <w:rPr>
        <w:rFonts w:hint="default"/>
        <w:lang w:val="en-US" w:eastAsia="en-US" w:bidi="en-US"/>
      </w:rPr>
    </w:lvl>
    <w:lvl w:ilvl="6">
      <w:start w:val="0"/>
      <w:numFmt w:val="bullet"/>
      <w:lvlText w:val="•"/>
      <w:lvlJc w:val="left"/>
      <w:pPr>
        <w:ind w:left="7656" w:hanging="818"/>
      </w:pPr>
      <w:rPr>
        <w:rFonts w:hint="default"/>
        <w:lang w:val="en-US" w:eastAsia="en-US" w:bidi="en-US"/>
      </w:rPr>
    </w:lvl>
    <w:lvl w:ilvl="7">
      <w:start w:val="0"/>
      <w:numFmt w:val="bullet"/>
      <w:lvlText w:val="•"/>
      <w:lvlJc w:val="left"/>
      <w:pPr>
        <w:ind w:left="8652" w:hanging="818"/>
      </w:pPr>
      <w:rPr>
        <w:rFonts w:hint="default"/>
        <w:lang w:val="en-US" w:eastAsia="en-US" w:bidi="en-US"/>
      </w:rPr>
    </w:lvl>
    <w:lvl w:ilvl="8">
      <w:start w:val="0"/>
      <w:numFmt w:val="bullet"/>
      <w:lvlText w:val="•"/>
      <w:lvlJc w:val="left"/>
      <w:pPr>
        <w:ind w:left="9648" w:hanging="818"/>
      </w:pPr>
      <w:rPr>
        <w:rFonts w:hint="default"/>
        <w:lang w:val="en-US" w:eastAsia="en-US" w:bidi="en-US"/>
      </w:rPr>
    </w:lvl>
  </w:abstractNum>
  <w:abstractNum w:abstractNumId="3">
    <w:multiLevelType w:val="hybridMultilevel"/>
    <w:lvl w:ilvl="0">
      <w:start w:val="0"/>
      <w:numFmt w:val="bullet"/>
      <w:lvlText w:val="•"/>
      <w:lvlJc w:val="left"/>
      <w:pPr>
        <w:ind w:left="215" w:hanging="173"/>
      </w:pPr>
      <w:rPr>
        <w:rFonts w:hint="default" w:ascii="Arial" w:hAnsi="Arial" w:eastAsia="Arial" w:cs="Arial"/>
        <w:w w:val="99"/>
        <w:sz w:val="20"/>
        <w:szCs w:val="20"/>
        <w:lang w:val="en-US" w:eastAsia="en-US" w:bidi="en-US"/>
      </w:rPr>
    </w:lvl>
    <w:lvl w:ilvl="1">
      <w:start w:val="0"/>
      <w:numFmt w:val="bullet"/>
      <w:lvlText w:val="•"/>
      <w:lvlJc w:val="left"/>
      <w:pPr>
        <w:ind w:left="295" w:hanging="173"/>
      </w:pPr>
      <w:rPr>
        <w:rFonts w:hint="default"/>
        <w:lang w:val="en-US" w:eastAsia="en-US" w:bidi="en-US"/>
      </w:rPr>
    </w:lvl>
    <w:lvl w:ilvl="2">
      <w:start w:val="0"/>
      <w:numFmt w:val="bullet"/>
      <w:lvlText w:val="•"/>
      <w:lvlJc w:val="left"/>
      <w:pPr>
        <w:ind w:left="370" w:hanging="173"/>
      </w:pPr>
      <w:rPr>
        <w:rFonts w:hint="default"/>
        <w:lang w:val="en-US" w:eastAsia="en-US" w:bidi="en-US"/>
      </w:rPr>
    </w:lvl>
    <w:lvl w:ilvl="3">
      <w:start w:val="0"/>
      <w:numFmt w:val="bullet"/>
      <w:lvlText w:val="•"/>
      <w:lvlJc w:val="left"/>
      <w:pPr>
        <w:ind w:left="446" w:hanging="173"/>
      </w:pPr>
      <w:rPr>
        <w:rFonts w:hint="default"/>
        <w:lang w:val="en-US" w:eastAsia="en-US" w:bidi="en-US"/>
      </w:rPr>
    </w:lvl>
    <w:lvl w:ilvl="4">
      <w:start w:val="0"/>
      <w:numFmt w:val="bullet"/>
      <w:lvlText w:val="•"/>
      <w:lvlJc w:val="left"/>
      <w:pPr>
        <w:ind w:left="521" w:hanging="173"/>
      </w:pPr>
      <w:rPr>
        <w:rFonts w:hint="default"/>
        <w:lang w:val="en-US" w:eastAsia="en-US" w:bidi="en-US"/>
      </w:rPr>
    </w:lvl>
    <w:lvl w:ilvl="5">
      <w:start w:val="0"/>
      <w:numFmt w:val="bullet"/>
      <w:lvlText w:val="•"/>
      <w:lvlJc w:val="left"/>
      <w:pPr>
        <w:ind w:left="597" w:hanging="173"/>
      </w:pPr>
      <w:rPr>
        <w:rFonts w:hint="default"/>
        <w:lang w:val="en-US" w:eastAsia="en-US" w:bidi="en-US"/>
      </w:rPr>
    </w:lvl>
    <w:lvl w:ilvl="6">
      <w:start w:val="0"/>
      <w:numFmt w:val="bullet"/>
      <w:lvlText w:val="•"/>
      <w:lvlJc w:val="left"/>
      <w:pPr>
        <w:ind w:left="672" w:hanging="173"/>
      </w:pPr>
      <w:rPr>
        <w:rFonts w:hint="default"/>
        <w:lang w:val="en-US" w:eastAsia="en-US" w:bidi="en-US"/>
      </w:rPr>
    </w:lvl>
    <w:lvl w:ilvl="7">
      <w:start w:val="0"/>
      <w:numFmt w:val="bullet"/>
      <w:lvlText w:val="•"/>
      <w:lvlJc w:val="left"/>
      <w:pPr>
        <w:ind w:left="747" w:hanging="173"/>
      </w:pPr>
      <w:rPr>
        <w:rFonts w:hint="default"/>
        <w:lang w:val="en-US" w:eastAsia="en-US" w:bidi="en-US"/>
      </w:rPr>
    </w:lvl>
    <w:lvl w:ilvl="8">
      <w:start w:val="0"/>
      <w:numFmt w:val="bullet"/>
      <w:lvlText w:val="•"/>
      <w:lvlJc w:val="left"/>
      <w:pPr>
        <w:ind w:left="823" w:hanging="173"/>
      </w:pPr>
      <w:rPr>
        <w:rFonts w:hint="default"/>
        <w:lang w:val="en-US" w:eastAsia="en-US" w:bidi="en-US"/>
      </w:rPr>
    </w:lvl>
  </w:abstractNum>
  <w:abstractNum w:abstractNumId="4">
    <w:multiLevelType w:val="hybridMultilevel"/>
    <w:lvl w:ilvl="0">
      <w:start w:val="0"/>
      <w:numFmt w:val="bullet"/>
      <w:lvlText w:val="•"/>
      <w:lvlJc w:val="left"/>
      <w:pPr>
        <w:ind w:left="1407" w:hanging="173"/>
      </w:pPr>
      <w:rPr>
        <w:rFonts w:hint="default" w:ascii="Arial" w:hAnsi="Arial" w:eastAsia="Arial" w:cs="Arial"/>
        <w:w w:val="99"/>
        <w:sz w:val="20"/>
        <w:szCs w:val="20"/>
        <w:lang w:val="en-US" w:eastAsia="en-US" w:bidi="en-US"/>
      </w:rPr>
    </w:lvl>
    <w:lvl w:ilvl="1">
      <w:start w:val="0"/>
      <w:numFmt w:val="bullet"/>
      <w:lvlText w:val="•"/>
      <w:lvlJc w:val="left"/>
      <w:pPr>
        <w:ind w:left="2424" w:hanging="173"/>
      </w:pPr>
      <w:rPr>
        <w:rFonts w:hint="default"/>
        <w:lang w:val="en-US" w:eastAsia="en-US" w:bidi="en-US"/>
      </w:rPr>
    </w:lvl>
    <w:lvl w:ilvl="2">
      <w:start w:val="0"/>
      <w:numFmt w:val="bullet"/>
      <w:lvlText w:val="•"/>
      <w:lvlJc w:val="left"/>
      <w:pPr>
        <w:ind w:left="3448" w:hanging="173"/>
      </w:pPr>
      <w:rPr>
        <w:rFonts w:hint="default"/>
        <w:lang w:val="en-US" w:eastAsia="en-US" w:bidi="en-US"/>
      </w:rPr>
    </w:lvl>
    <w:lvl w:ilvl="3">
      <w:start w:val="0"/>
      <w:numFmt w:val="bullet"/>
      <w:lvlText w:val="•"/>
      <w:lvlJc w:val="left"/>
      <w:pPr>
        <w:ind w:left="4472" w:hanging="173"/>
      </w:pPr>
      <w:rPr>
        <w:rFonts w:hint="default"/>
        <w:lang w:val="en-US" w:eastAsia="en-US" w:bidi="en-US"/>
      </w:rPr>
    </w:lvl>
    <w:lvl w:ilvl="4">
      <w:start w:val="0"/>
      <w:numFmt w:val="bullet"/>
      <w:lvlText w:val="•"/>
      <w:lvlJc w:val="left"/>
      <w:pPr>
        <w:ind w:left="5496" w:hanging="173"/>
      </w:pPr>
      <w:rPr>
        <w:rFonts w:hint="default"/>
        <w:lang w:val="en-US" w:eastAsia="en-US" w:bidi="en-US"/>
      </w:rPr>
    </w:lvl>
    <w:lvl w:ilvl="5">
      <w:start w:val="0"/>
      <w:numFmt w:val="bullet"/>
      <w:lvlText w:val="•"/>
      <w:lvlJc w:val="left"/>
      <w:pPr>
        <w:ind w:left="6520" w:hanging="173"/>
      </w:pPr>
      <w:rPr>
        <w:rFonts w:hint="default"/>
        <w:lang w:val="en-US" w:eastAsia="en-US" w:bidi="en-US"/>
      </w:rPr>
    </w:lvl>
    <w:lvl w:ilvl="6">
      <w:start w:val="0"/>
      <w:numFmt w:val="bullet"/>
      <w:lvlText w:val="•"/>
      <w:lvlJc w:val="left"/>
      <w:pPr>
        <w:ind w:left="7544" w:hanging="173"/>
      </w:pPr>
      <w:rPr>
        <w:rFonts w:hint="default"/>
        <w:lang w:val="en-US" w:eastAsia="en-US" w:bidi="en-US"/>
      </w:rPr>
    </w:lvl>
    <w:lvl w:ilvl="7">
      <w:start w:val="0"/>
      <w:numFmt w:val="bullet"/>
      <w:lvlText w:val="•"/>
      <w:lvlJc w:val="left"/>
      <w:pPr>
        <w:ind w:left="8568" w:hanging="173"/>
      </w:pPr>
      <w:rPr>
        <w:rFonts w:hint="default"/>
        <w:lang w:val="en-US" w:eastAsia="en-US" w:bidi="en-US"/>
      </w:rPr>
    </w:lvl>
    <w:lvl w:ilvl="8">
      <w:start w:val="0"/>
      <w:numFmt w:val="bullet"/>
      <w:lvlText w:val="•"/>
      <w:lvlJc w:val="left"/>
      <w:pPr>
        <w:ind w:left="9592" w:hanging="173"/>
      </w:pPr>
      <w:rPr>
        <w:rFonts w:hint="default"/>
        <w:lang w:val="en-US" w:eastAsia="en-US" w:bidi="en-US"/>
      </w:rPr>
    </w:lvl>
  </w:abstractNum>
  <w:abstractNum w:abstractNumId="2">
    <w:multiLevelType w:val="hybridMultilevel"/>
    <w:lvl w:ilvl="0">
      <w:start w:val="6"/>
      <w:numFmt w:val="decimal"/>
      <w:lvlText w:val="%1."/>
      <w:lvlJc w:val="left"/>
      <w:pPr>
        <w:ind w:left="1580" w:hanging="123"/>
        <w:jc w:val="left"/>
      </w:pPr>
      <w:rPr>
        <w:rFonts w:hint="default" w:ascii="Times New Roman" w:hAnsi="Times New Roman" w:eastAsia="Times New Roman" w:cs="Times New Roman"/>
        <w:w w:val="100"/>
        <w:sz w:val="14"/>
        <w:szCs w:val="14"/>
        <w:lang w:val="en-US" w:eastAsia="en-US" w:bidi="en-US"/>
      </w:rPr>
    </w:lvl>
    <w:lvl w:ilvl="1">
      <w:start w:val="0"/>
      <w:numFmt w:val="bullet"/>
      <w:lvlText w:val="•"/>
      <w:lvlJc w:val="left"/>
      <w:pPr>
        <w:ind w:left="2586" w:hanging="123"/>
      </w:pPr>
      <w:rPr>
        <w:rFonts w:hint="default"/>
        <w:lang w:val="en-US" w:eastAsia="en-US" w:bidi="en-US"/>
      </w:rPr>
    </w:lvl>
    <w:lvl w:ilvl="2">
      <w:start w:val="0"/>
      <w:numFmt w:val="bullet"/>
      <w:lvlText w:val="•"/>
      <w:lvlJc w:val="left"/>
      <w:pPr>
        <w:ind w:left="3592" w:hanging="123"/>
      </w:pPr>
      <w:rPr>
        <w:rFonts w:hint="default"/>
        <w:lang w:val="en-US" w:eastAsia="en-US" w:bidi="en-US"/>
      </w:rPr>
    </w:lvl>
    <w:lvl w:ilvl="3">
      <w:start w:val="0"/>
      <w:numFmt w:val="bullet"/>
      <w:lvlText w:val="•"/>
      <w:lvlJc w:val="left"/>
      <w:pPr>
        <w:ind w:left="4598" w:hanging="123"/>
      </w:pPr>
      <w:rPr>
        <w:rFonts w:hint="default"/>
        <w:lang w:val="en-US" w:eastAsia="en-US" w:bidi="en-US"/>
      </w:rPr>
    </w:lvl>
    <w:lvl w:ilvl="4">
      <w:start w:val="0"/>
      <w:numFmt w:val="bullet"/>
      <w:lvlText w:val="•"/>
      <w:lvlJc w:val="left"/>
      <w:pPr>
        <w:ind w:left="5604" w:hanging="123"/>
      </w:pPr>
      <w:rPr>
        <w:rFonts w:hint="default"/>
        <w:lang w:val="en-US" w:eastAsia="en-US" w:bidi="en-US"/>
      </w:rPr>
    </w:lvl>
    <w:lvl w:ilvl="5">
      <w:start w:val="0"/>
      <w:numFmt w:val="bullet"/>
      <w:lvlText w:val="•"/>
      <w:lvlJc w:val="left"/>
      <w:pPr>
        <w:ind w:left="6610" w:hanging="123"/>
      </w:pPr>
      <w:rPr>
        <w:rFonts w:hint="default"/>
        <w:lang w:val="en-US" w:eastAsia="en-US" w:bidi="en-US"/>
      </w:rPr>
    </w:lvl>
    <w:lvl w:ilvl="6">
      <w:start w:val="0"/>
      <w:numFmt w:val="bullet"/>
      <w:lvlText w:val="•"/>
      <w:lvlJc w:val="left"/>
      <w:pPr>
        <w:ind w:left="7616" w:hanging="123"/>
      </w:pPr>
      <w:rPr>
        <w:rFonts w:hint="default"/>
        <w:lang w:val="en-US" w:eastAsia="en-US" w:bidi="en-US"/>
      </w:rPr>
    </w:lvl>
    <w:lvl w:ilvl="7">
      <w:start w:val="0"/>
      <w:numFmt w:val="bullet"/>
      <w:lvlText w:val="•"/>
      <w:lvlJc w:val="left"/>
      <w:pPr>
        <w:ind w:left="8622" w:hanging="123"/>
      </w:pPr>
      <w:rPr>
        <w:rFonts w:hint="default"/>
        <w:lang w:val="en-US" w:eastAsia="en-US" w:bidi="en-US"/>
      </w:rPr>
    </w:lvl>
    <w:lvl w:ilvl="8">
      <w:start w:val="0"/>
      <w:numFmt w:val="bullet"/>
      <w:lvlText w:val="•"/>
      <w:lvlJc w:val="left"/>
      <w:pPr>
        <w:ind w:left="9628" w:hanging="123"/>
      </w:pPr>
      <w:rPr>
        <w:rFonts w:hint="default"/>
        <w:lang w:val="en-US" w:eastAsia="en-US" w:bidi="en-US"/>
      </w:rPr>
    </w:lvl>
  </w:abstractNum>
  <w:abstractNum w:abstractNumId="1">
    <w:multiLevelType w:val="hybridMultilevel"/>
    <w:lvl w:ilvl="0">
      <w:start w:val="2"/>
      <w:numFmt w:val="decimal"/>
      <w:lvlText w:val="%1."/>
      <w:lvlJc w:val="left"/>
      <w:pPr>
        <w:ind w:left="983" w:hanging="123"/>
        <w:jc w:val="left"/>
      </w:pPr>
      <w:rPr>
        <w:rFonts w:hint="default" w:ascii="Times New Roman" w:hAnsi="Times New Roman" w:eastAsia="Times New Roman" w:cs="Times New Roman"/>
        <w:w w:val="100"/>
        <w:sz w:val="14"/>
        <w:szCs w:val="14"/>
        <w:lang w:val="en-US" w:eastAsia="en-US" w:bidi="en-US"/>
      </w:rPr>
    </w:lvl>
    <w:lvl w:ilvl="1">
      <w:start w:val="0"/>
      <w:numFmt w:val="bullet"/>
      <w:lvlText w:val="•"/>
      <w:lvlJc w:val="left"/>
      <w:pPr>
        <w:ind w:left="2046" w:hanging="123"/>
      </w:pPr>
      <w:rPr>
        <w:rFonts w:hint="default"/>
        <w:lang w:val="en-US" w:eastAsia="en-US" w:bidi="en-US"/>
      </w:rPr>
    </w:lvl>
    <w:lvl w:ilvl="2">
      <w:start w:val="0"/>
      <w:numFmt w:val="bullet"/>
      <w:lvlText w:val="•"/>
      <w:lvlJc w:val="left"/>
      <w:pPr>
        <w:ind w:left="3112" w:hanging="123"/>
      </w:pPr>
      <w:rPr>
        <w:rFonts w:hint="default"/>
        <w:lang w:val="en-US" w:eastAsia="en-US" w:bidi="en-US"/>
      </w:rPr>
    </w:lvl>
    <w:lvl w:ilvl="3">
      <w:start w:val="0"/>
      <w:numFmt w:val="bullet"/>
      <w:lvlText w:val="•"/>
      <w:lvlJc w:val="left"/>
      <w:pPr>
        <w:ind w:left="4178" w:hanging="123"/>
      </w:pPr>
      <w:rPr>
        <w:rFonts w:hint="default"/>
        <w:lang w:val="en-US" w:eastAsia="en-US" w:bidi="en-US"/>
      </w:rPr>
    </w:lvl>
    <w:lvl w:ilvl="4">
      <w:start w:val="0"/>
      <w:numFmt w:val="bullet"/>
      <w:lvlText w:val="•"/>
      <w:lvlJc w:val="left"/>
      <w:pPr>
        <w:ind w:left="5244" w:hanging="123"/>
      </w:pPr>
      <w:rPr>
        <w:rFonts w:hint="default"/>
        <w:lang w:val="en-US" w:eastAsia="en-US" w:bidi="en-US"/>
      </w:rPr>
    </w:lvl>
    <w:lvl w:ilvl="5">
      <w:start w:val="0"/>
      <w:numFmt w:val="bullet"/>
      <w:lvlText w:val="•"/>
      <w:lvlJc w:val="left"/>
      <w:pPr>
        <w:ind w:left="6310" w:hanging="123"/>
      </w:pPr>
      <w:rPr>
        <w:rFonts w:hint="default"/>
        <w:lang w:val="en-US" w:eastAsia="en-US" w:bidi="en-US"/>
      </w:rPr>
    </w:lvl>
    <w:lvl w:ilvl="6">
      <w:start w:val="0"/>
      <w:numFmt w:val="bullet"/>
      <w:lvlText w:val="•"/>
      <w:lvlJc w:val="left"/>
      <w:pPr>
        <w:ind w:left="7376" w:hanging="123"/>
      </w:pPr>
      <w:rPr>
        <w:rFonts w:hint="default"/>
        <w:lang w:val="en-US" w:eastAsia="en-US" w:bidi="en-US"/>
      </w:rPr>
    </w:lvl>
    <w:lvl w:ilvl="7">
      <w:start w:val="0"/>
      <w:numFmt w:val="bullet"/>
      <w:lvlText w:val="•"/>
      <w:lvlJc w:val="left"/>
      <w:pPr>
        <w:ind w:left="8442" w:hanging="123"/>
      </w:pPr>
      <w:rPr>
        <w:rFonts w:hint="default"/>
        <w:lang w:val="en-US" w:eastAsia="en-US" w:bidi="en-US"/>
      </w:rPr>
    </w:lvl>
    <w:lvl w:ilvl="8">
      <w:start w:val="0"/>
      <w:numFmt w:val="bullet"/>
      <w:lvlText w:val="•"/>
      <w:lvlJc w:val="left"/>
      <w:pPr>
        <w:ind w:left="9508" w:hanging="123"/>
      </w:pPr>
      <w:rPr>
        <w:rFonts w:hint="default"/>
        <w:lang w:val="en-US" w:eastAsia="en-US" w:bidi="en-US"/>
      </w:rPr>
    </w:lvl>
  </w:abstractNum>
  <w:abstractNum w:abstractNumId="0">
    <w:multiLevelType w:val="hybridMultilevel"/>
    <w:lvl w:ilvl="0">
      <w:start w:val="1"/>
      <w:numFmt w:val="upperRoman"/>
      <w:lvlText w:val="%1."/>
      <w:lvlJc w:val="left"/>
      <w:pPr>
        <w:ind w:left="860" w:hanging="721"/>
        <w:jc w:val="left"/>
      </w:pPr>
      <w:rPr>
        <w:rFonts w:hint="default" w:ascii="Arial" w:hAnsi="Arial" w:eastAsia="Arial" w:cs="Arial"/>
        <w:b/>
        <w:bCs/>
        <w:spacing w:val="0"/>
        <w:w w:val="100"/>
        <w:sz w:val="28"/>
        <w:szCs w:val="28"/>
        <w:lang w:val="en-US" w:eastAsia="en-US" w:bidi="en-US"/>
      </w:rPr>
    </w:lvl>
    <w:lvl w:ilvl="1">
      <w:start w:val="1"/>
      <w:numFmt w:val="decimal"/>
      <w:lvlText w:val="%2."/>
      <w:lvlJc w:val="left"/>
      <w:pPr>
        <w:ind w:left="860" w:hanging="548"/>
        <w:jc w:val="left"/>
      </w:pPr>
      <w:rPr>
        <w:rFonts w:hint="default" w:ascii="Arial" w:hAnsi="Arial" w:eastAsia="Arial" w:cs="Arial"/>
        <w:b/>
        <w:bCs/>
        <w:spacing w:val="-1"/>
        <w:w w:val="99"/>
        <w:sz w:val="20"/>
        <w:szCs w:val="20"/>
        <w:lang w:val="en-US" w:eastAsia="en-US" w:bidi="en-US"/>
      </w:rPr>
    </w:lvl>
    <w:lvl w:ilvl="2">
      <w:start w:val="1"/>
      <w:numFmt w:val="decimal"/>
      <w:lvlText w:val="(%3)"/>
      <w:lvlJc w:val="left"/>
      <w:pPr>
        <w:ind w:left="1088" w:hanging="228"/>
        <w:jc w:val="left"/>
      </w:pPr>
      <w:rPr>
        <w:rFonts w:hint="default" w:ascii="Times New Roman" w:hAnsi="Times New Roman" w:eastAsia="Times New Roman" w:cs="Times New Roman"/>
        <w:spacing w:val="-1"/>
        <w:w w:val="100"/>
        <w:sz w:val="16"/>
        <w:szCs w:val="16"/>
        <w:lang w:val="en-US" w:eastAsia="en-US" w:bidi="en-US"/>
      </w:rPr>
    </w:lvl>
    <w:lvl w:ilvl="3">
      <w:start w:val="0"/>
      <w:numFmt w:val="bullet"/>
      <w:lvlText w:val="•"/>
      <w:lvlJc w:val="left"/>
      <w:pPr>
        <w:ind w:left="2837" w:hanging="228"/>
      </w:pPr>
      <w:rPr>
        <w:rFonts w:hint="default"/>
        <w:lang w:val="en-US" w:eastAsia="en-US" w:bidi="en-US"/>
      </w:rPr>
    </w:lvl>
    <w:lvl w:ilvl="4">
      <w:start w:val="0"/>
      <w:numFmt w:val="bullet"/>
      <w:lvlText w:val="•"/>
      <w:lvlJc w:val="left"/>
      <w:pPr>
        <w:ind w:left="4095" w:hanging="228"/>
      </w:pPr>
      <w:rPr>
        <w:rFonts w:hint="default"/>
        <w:lang w:val="en-US" w:eastAsia="en-US" w:bidi="en-US"/>
      </w:rPr>
    </w:lvl>
    <w:lvl w:ilvl="5">
      <w:start w:val="0"/>
      <w:numFmt w:val="bullet"/>
      <w:lvlText w:val="•"/>
      <w:lvlJc w:val="left"/>
      <w:pPr>
        <w:ind w:left="5352" w:hanging="228"/>
      </w:pPr>
      <w:rPr>
        <w:rFonts w:hint="default"/>
        <w:lang w:val="en-US" w:eastAsia="en-US" w:bidi="en-US"/>
      </w:rPr>
    </w:lvl>
    <w:lvl w:ilvl="6">
      <w:start w:val="0"/>
      <w:numFmt w:val="bullet"/>
      <w:lvlText w:val="•"/>
      <w:lvlJc w:val="left"/>
      <w:pPr>
        <w:ind w:left="6610" w:hanging="228"/>
      </w:pPr>
      <w:rPr>
        <w:rFonts w:hint="default"/>
        <w:lang w:val="en-US" w:eastAsia="en-US" w:bidi="en-US"/>
      </w:rPr>
    </w:lvl>
    <w:lvl w:ilvl="7">
      <w:start w:val="0"/>
      <w:numFmt w:val="bullet"/>
      <w:lvlText w:val="•"/>
      <w:lvlJc w:val="left"/>
      <w:pPr>
        <w:ind w:left="7867" w:hanging="228"/>
      </w:pPr>
      <w:rPr>
        <w:rFonts w:hint="default"/>
        <w:lang w:val="en-US" w:eastAsia="en-US" w:bidi="en-US"/>
      </w:rPr>
    </w:lvl>
    <w:lvl w:ilvl="8">
      <w:start w:val="0"/>
      <w:numFmt w:val="bullet"/>
      <w:lvlText w:val="•"/>
      <w:lvlJc w:val="left"/>
      <w:pPr>
        <w:ind w:left="9125" w:hanging="228"/>
      </w:pPr>
      <w:rPr>
        <w:rFonts w:hint="default"/>
        <w:lang w:val="en-US" w:eastAsia="en-US" w:bidi="en-US"/>
      </w:rPr>
    </w:lvl>
  </w:abstract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860"/>
      <w:outlineLvl w:val="1"/>
    </w:pPr>
    <w:rPr>
      <w:rFonts w:ascii="Arial" w:hAnsi="Arial" w:eastAsia="Arial" w:cs="Arial"/>
      <w:sz w:val="36"/>
      <w:szCs w:val="36"/>
      <w:lang w:val="en-US" w:eastAsia="en-US" w:bidi="en-US"/>
    </w:rPr>
  </w:style>
  <w:style w:styleId="Heading2" w:type="paragraph">
    <w:name w:val="Heading 2"/>
    <w:basedOn w:val="Normal"/>
    <w:uiPriority w:val="1"/>
    <w:qFormat/>
    <w:pPr>
      <w:ind w:left="1256"/>
      <w:outlineLvl w:val="2"/>
    </w:pPr>
    <w:rPr>
      <w:rFonts w:ascii="Calibri" w:hAnsi="Calibri" w:eastAsia="Calibri" w:cs="Calibri"/>
      <w:sz w:val="32"/>
      <w:szCs w:val="32"/>
      <w:lang w:val="en-US" w:eastAsia="en-US" w:bidi="en-US"/>
    </w:rPr>
  </w:style>
  <w:style w:styleId="Heading3" w:type="paragraph">
    <w:name w:val="Heading 3"/>
    <w:basedOn w:val="Normal"/>
    <w:uiPriority w:val="1"/>
    <w:qFormat/>
    <w:pPr>
      <w:ind w:left="860"/>
      <w:outlineLvl w:val="3"/>
    </w:pPr>
    <w:rPr>
      <w:rFonts w:ascii="Arial" w:hAnsi="Arial" w:eastAsia="Arial" w:cs="Arial"/>
      <w:b/>
      <w:bCs/>
      <w:sz w:val="28"/>
      <w:szCs w:val="28"/>
      <w:lang w:val="en-US" w:eastAsia="en-US" w:bidi="en-US"/>
    </w:rPr>
  </w:style>
  <w:style w:styleId="Heading4" w:type="paragraph">
    <w:name w:val="Heading 4"/>
    <w:basedOn w:val="Normal"/>
    <w:uiPriority w:val="1"/>
    <w:qFormat/>
    <w:pPr>
      <w:ind w:left="1580" w:hanging="361"/>
      <w:outlineLvl w:val="4"/>
    </w:pPr>
    <w:rPr>
      <w:rFonts w:ascii="Calibri" w:hAnsi="Calibri" w:eastAsia="Calibri" w:cs="Calibri"/>
      <w:sz w:val="28"/>
      <w:szCs w:val="28"/>
      <w:lang w:val="en-US" w:eastAsia="en-US" w:bidi="en-US"/>
    </w:rPr>
  </w:style>
  <w:style w:styleId="Heading5" w:type="paragraph">
    <w:name w:val="Heading 5"/>
    <w:basedOn w:val="Normal"/>
    <w:uiPriority w:val="1"/>
    <w:qFormat/>
    <w:pPr>
      <w:ind w:left="1522"/>
      <w:outlineLvl w:val="5"/>
    </w:pPr>
    <w:rPr>
      <w:rFonts w:ascii="Arial" w:hAnsi="Arial" w:eastAsia="Arial" w:cs="Arial"/>
      <w:sz w:val="26"/>
      <w:szCs w:val="26"/>
      <w:lang w:val="en-US" w:eastAsia="en-US" w:bidi="en-US"/>
    </w:rPr>
  </w:style>
  <w:style w:styleId="Heading6" w:type="paragraph">
    <w:name w:val="Heading 6"/>
    <w:basedOn w:val="Normal"/>
    <w:uiPriority w:val="1"/>
    <w:qFormat/>
    <w:pPr>
      <w:ind w:left="860" w:right="1690"/>
      <w:outlineLvl w:val="6"/>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580" w:hanging="361"/>
    </w:pPr>
    <w:rPr>
      <w:rFonts w:ascii="Calibri" w:hAnsi="Calibri" w:eastAsia="Calibri" w:cs="Calibri"/>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mailto:vci@villagerci.com"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Blowes</dc:creator>
  <dc:title>Board - Town Board Meeting - Aug 9, 2022 7:00 PM</dc:title>
  <dcterms:created xsi:type="dcterms:W3CDTF">2022-08-12T15:22:05Z</dcterms:created>
  <dcterms:modified xsi:type="dcterms:W3CDTF">2022-08-12T15:22:05Z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for Microsoft 365</vt:lpwstr>
  </property>
  <property fmtid="{D5CDD505-2E9C-101B-9397-08002B2CF9AE}" pid="4" name="LastSaved">
    <vt:filetime>2022-08-12T00:00:00Z</vt:filetime>
  </property>
</Properties>
</file>